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D98" w:rsidRDefault="0029409E" w:rsidP="00B82D92">
      <w:pPr>
        <w:pStyle w:val="Heading1"/>
      </w:pPr>
      <w:r>
        <w:t xml:space="preserve">Chemical Principles </w:t>
      </w:r>
      <w:r>
        <w:rPr>
          <w:rFonts w:ascii="Helvetica-Light"/>
        </w:rPr>
        <w:t xml:space="preserve">| </w:t>
      </w:r>
      <w:r>
        <w:t>CHEM 161</w:t>
      </w:r>
    </w:p>
    <w:p w:rsidR="00C84D98" w:rsidRDefault="0029409E">
      <w:pPr>
        <w:spacing w:before="9"/>
        <w:ind w:left="105"/>
        <w:rPr>
          <w:i/>
          <w:sz w:val="31"/>
        </w:rPr>
      </w:pPr>
      <w:r>
        <w:rPr>
          <w:i/>
          <w:sz w:val="31"/>
        </w:rPr>
        <w:t>Spring 2020</w:t>
      </w:r>
    </w:p>
    <w:p w:rsidR="00C84D98" w:rsidRDefault="0029409E">
      <w:pPr>
        <w:spacing w:before="197" w:line="256" w:lineRule="auto"/>
        <w:ind w:left="105" w:right="107"/>
        <w:jc w:val="both"/>
        <w:rPr>
          <w:sz w:val="21"/>
        </w:rPr>
      </w:pPr>
      <w:r>
        <w:rPr>
          <w:w w:val="105"/>
          <w:sz w:val="21"/>
        </w:rPr>
        <w:t>“We choose to go to the Moon in this decade and do the other things, not because they are easy, but because they</w:t>
      </w:r>
      <w:r>
        <w:rPr>
          <w:spacing w:val="-10"/>
          <w:w w:val="105"/>
          <w:sz w:val="21"/>
        </w:rPr>
        <w:t xml:space="preserve"> </w:t>
      </w:r>
      <w:r>
        <w:rPr>
          <w:w w:val="105"/>
          <w:sz w:val="21"/>
        </w:rPr>
        <w:t>are</w:t>
      </w:r>
      <w:r>
        <w:rPr>
          <w:spacing w:val="-8"/>
          <w:w w:val="105"/>
          <w:sz w:val="21"/>
        </w:rPr>
        <w:t xml:space="preserve"> </w:t>
      </w:r>
      <w:r>
        <w:rPr>
          <w:w w:val="105"/>
          <w:sz w:val="21"/>
        </w:rPr>
        <w:t>hard;</w:t>
      </w:r>
      <w:r>
        <w:rPr>
          <w:spacing w:val="-9"/>
          <w:w w:val="105"/>
          <w:sz w:val="21"/>
        </w:rPr>
        <w:t xml:space="preserve"> </w:t>
      </w:r>
      <w:r>
        <w:rPr>
          <w:w w:val="105"/>
          <w:sz w:val="21"/>
        </w:rPr>
        <w:t>because</w:t>
      </w:r>
      <w:r>
        <w:rPr>
          <w:spacing w:val="-8"/>
          <w:w w:val="105"/>
          <w:sz w:val="21"/>
        </w:rPr>
        <w:t xml:space="preserve"> </w:t>
      </w:r>
      <w:r>
        <w:rPr>
          <w:w w:val="105"/>
          <w:sz w:val="21"/>
        </w:rPr>
        <w:t>that</w:t>
      </w:r>
      <w:r>
        <w:rPr>
          <w:spacing w:val="-9"/>
          <w:w w:val="105"/>
          <w:sz w:val="21"/>
        </w:rPr>
        <w:t xml:space="preserve"> </w:t>
      </w:r>
      <w:r>
        <w:rPr>
          <w:w w:val="105"/>
          <w:sz w:val="21"/>
        </w:rPr>
        <w:t>goal</w:t>
      </w:r>
      <w:r>
        <w:rPr>
          <w:spacing w:val="-10"/>
          <w:w w:val="105"/>
          <w:sz w:val="21"/>
        </w:rPr>
        <w:t xml:space="preserve"> </w:t>
      </w:r>
      <w:r>
        <w:rPr>
          <w:w w:val="105"/>
          <w:sz w:val="21"/>
        </w:rPr>
        <w:t>will</w:t>
      </w:r>
      <w:r>
        <w:rPr>
          <w:spacing w:val="-10"/>
          <w:w w:val="105"/>
          <w:sz w:val="21"/>
        </w:rPr>
        <w:t xml:space="preserve"> </w:t>
      </w:r>
      <w:r>
        <w:rPr>
          <w:w w:val="105"/>
          <w:sz w:val="21"/>
        </w:rPr>
        <w:t>serve</w:t>
      </w:r>
      <w:r>
        <w:rPr>
          <w:spacing w:val="-8"/>
          <w:w w:val="105"/>
          <w:sz w:val="21"/>
        </w:rPr>
        <w:t xml:space="preserve"> </w:t>
      </w:r>
      <w:r>
        <w:rPr>
          <w:w w:val="105"/>
          <w:sz w:val="21"/>
        </w:rPr>
        <w:t>to</w:t>
      </w:r>
      <w:r>
        <w:rPr>
          <w:spacing w:val="-8"/>
          <w:w w:val="105"/>
          <w:sz w:val="21"/>
        </w:rPr>
        <w:t xml:space="preserve"> </w:t>
      </w:r>
      <w:r>
        <w:rPr>
          <w:w w:val="105"/>
          <w:sz w:val="21"/>
        </w:rPr>
        <w:t>organize</w:t>
      </w:r>
      <w:r>
        <w:rPr>
          <w:spacing w:val="-8"/>
          <w:w w:val="105"/>
          <w:sz w:val="21"/>
        </w:rPr>
        <w:t xml:space="preserve"> </w:t>
      </w:r>
      <w:r>
        <w:rPr>
          <w:w w:val="105"/>
          <w:sz w:val="21"/>
        </w:rPr>
        <w:t>and</w:t>
      </w:r>
      <w:r>
        <w:rPr>
          <w:spacing w:val="-8"/>
          <w:w w:val="105"/>
          <w:sz w:val="21"/>
        </w:rPr>
        <w:t xml:space="preserve"> </w:t>
      </w:r>
      <w:r>
        <w:rPr>
          <w:w w:val="105"/>
          <w:sz w:val="21"/>
        </w:rPr>
        <w:t>measure</w:t>
      </w:r>
      <w:r>
        <w:rPr>
          <w:spacing w:val="-8"/>
          <w:w w:val="105"/>
          <w:sz w:val="21"/>
        </w:rPr>
        <w:t xml:space="preserve"> </w:t>
      </w:r>
      <w:r>
        <w:rPr>
          <w:w w:val="105"/>
          <w:sz w:val="21"/>
        </w:rPr>
        <w:t>the</w:t>
      </w:r>
      <w:r>
        <w:rPr>
          <w:spacing w:val="-8"/>
          <w:w w:val="105"/>
          <w:sz w:val="21"/>
        </w:rPr>
        <w:t xml:space="preserve"> </w:t>
      </w:r>
      <w:r>
        <w:rPr>
          <w:w w:val="105"/>
          <w:sz w:val="21"/>
        </w:rPr>
        <w:t>best</w:t>
      </w:r>
      <w:r>
        <w:rPr>
          <w:spacing w:val="-9"/>
          <w:w w:val="105"/>
          <w:sz w:val="21"/>
        </w:rPr>
        <w:t xml:space="preserve"> </w:t>
      </w:r>
      <w:r>
        <w:rPr>
          <w:w w:val="105"/>
          <w:sz w:val="21"/>
        </w:rPr>
        <w:t>of</w:t>
      </w:r>
      <w:r>
        <w:rPr>
          <w:spacing w:val="-9"/>
          <w:w w:val="105"/>
          <w:sz w:val="21"/>
        </w:rPr>
        <w:t xml:space="preserve"> </w:t>
      </w:r>
      <w:r>
        <w:rPr>
          <w:w w:val="105"/>
          <w:sz w:val="21"/>
        </w:rPr>
        <w:t>our</w:t>
      </w:r>
      <w:r>
        <w:rPr>
          <w:spacing w:val="-9"/>
          <w:w w:val="105"/>
          <w:sz w:val="21"/>
        </w:rPr>
        <w:t xml:space="preserve"> </w:t>
      </w:r>
      <w:r>
        <w:rPr>
          <w:w w:val="105"/>
          <w:sz w:val="21"/>
        </w:rPr>
        <w:t>energies</w:t>
      </w:r>
      <w:r>
        <w:rPr>
          <w:spacing w:val="-9"/>
          <w:w w:val="105"/>
          <w:sz w:val="21"/>
        </w:rPr>
        <w:t xml:space="preserve"> </w:t>
      </w:r>
      <w:r>
        <w:rPr>
          <w:w w:val="105"/>
          <w:sz w:val="21"/>
        </w:rPr>
        <w:t>and</w:t>
      </w:r>
      <w:r>
        <w:rPr>
          <w:spacing w:val="-11"/>
          <w:w w:val="105"/>
          <w:sz w:val="21"/>
        </w:rPr>
        <w:t xml:space="preserve"> </w:t>
      </w:r>
      <w:r>
        <w:rPr>
          <w:w w:val="105"/>
          <w:sz w:val="21"/>
        </w:rPr>
        <w:t>skills,</w:t>
      </w:r>
      <w:r>
        <w:rPr>
          <w:spacing w:val="-9"/>
          <w:w w:val="105"/>
          <w:sz w:val="21"/>
        </w:rPr>
        <w:t xml:space="preserve"> </w:t>
      </w:r>
      <w:r>
        <w:rPr>
          <w:w w:val="105"/>
          <w:sz w:val="21"/>
        </w:rPr>
        <w:t>because that</w:t>
      </w:r>
      <w:r>
        <w:rPr>
          <w:spacing w:val="-5"/>
          <w:w w:val="105"/>
          <w:sz w:val="21"/>
        </w:rPr>
        <w:t xml:space="preserve"> </w:t>
      </w:r>
      <w:r>
        <w:rPr>
          <w:w w:val="105"/>
          <w:sz w:val="21"/>
        </w:rPr>
        <w:t>challenge</w:t>
      </w:r>
      <w:r>
        <w:rPr>
          <w:spacing w:val="-2"/>
          <w:w w:val="105"/>
          <w:sz w:val="21"/>
        </w:rPr>
        <w:t xml:space="preserve"> </w:t>
      </w:r>
      <w:r>
        <w:rPr>
          <w:w w:val="105"/>
          <w:sz w:val="21"/>
        </w:rPr>
        <w:t>is</w:t>
      </w:r>
      <w:r>
        <w:rPr>
          <w:spacing w:val="-3"/>
          <w:w w:val="105"/>
          <w:sz w:val="21"/>
        </w:rPr>
        <w:t xml:space="preserve"> </w:t>
      </w:r>
      <w:r>
        <w:rPr>
          <w:w w:val="105"/>
          <w:sz w:val="21"/>
        </w:rPr>
        <w:t>one</w:t>
      </w:r>
      <w:r>
        <w:rPr>
          <w:spacing w:val="-3"/>
          <w:w w:val="105"/>
          <w:sz w:val="21"/>
        </w:rPr>
        <w:t xml:space="preserve"> </w:t>
      </w:r>
      <w:r>
        <w:rPr>
          <w:w w:val="105"/>
          <w:sz w:val="21"/>
        </w:rPr>
        <w:t>that</w:t>
      </w:r>
      <w:r>
        <w:rPr>
          <w:spacing w:val="-4"/>
          <w:w w:val="105"/>
          <w:sz w:val="21"/>
        </w:rPr>
        <w:t xml:space="preserve"> </w:t>
      </w:r>
      <w:r>
        <w:rPr>
          <w:w w:val="105"/>
          <w:sz w:val="21"/>
        </w:rPr>
        <w:t>we</w:t>
      </w:r>
      <w:r>
        <w:rPr>
          <w:spacing w:val="-2"/>
          <w:w w:val="105"/>
          <w:sz w:val="21"/>
        </w:rPr>
        <w:t xml:space="preserve"> </w:t>
      </w:r>
      <w:r>
        <w:rPr>
          <w:w w:val="105"/>
          <w:sz w:val="21"/>
        </w:rPr>
        <w:t>are</w:t>
      </w:r>
      <w:r>
        <w:rPr>
          <w:spacing w:val="-2"/>
          <w:w w:val="105"/>
          <w:sz w:val="21"/>
        </w:rPr>
        <w:t xml:space="preserve"> </w:t>
      </w:r>
      <w:r>
        <w:rPr>
          <w:w w:val="105"/>
          <w:sz w:val="21"/>
        </w:rPr>
        <w:t>willing</w:t>
      </w:r>
      <w:r>
        <w:rPr>
          <w:spacing w:val="-3"/>
          <w:w w:val="105"/>
          <w:sz w:val="21"/>
        </w:rPr>
        <w:t xml:space="preserve"> </w:t>
      </w:r>
      <w:r>
        <w:rPr>
          <w:w w:val="105"/>
          <w:sz w:val="21"/>
        </w:rPr>
        <w:t>to</w:t>
      </w:r>
      <w:r>
        <w:rPr>
          <w:spacing w:val="-2"/>
          <w:w w:val="105"/>
          <w:sz w:val="21"/>
        </w:rPr>
        <w:t xml:space="preserve"> </w:t>
      </w:r>
      <w:r>
        <w:rPr>
          <w:w w:val="105"/>
          <w:sz w:val="21"/>
        </w:rPr>
        <w:t>accept,</w:t>
      </w:r>
      <w:r>
        <w:rPr>
          <w:spacing w:val="-4"/>
          <w:w w:val="105"/>
          <w:sz w:val="21"/>
        </w:rPr>
        <w:t xml:space="preserve"> </w:t>
      </w:r>
      <w:r>
        <w:rPr>
          <w:w w:val="105"/>
          <w:sz w:val="21"/>
        </w:rPr>
        <w:t>one</w:t>
      </w:r>
      <w:r>
        <w:rPr>
          <w:spacing w:val="-2"/>
          <w:w w:val="105"/>
          <w:sz w:val="21"/>
        </w:rPr>
        <w:t xml:space="preserve"> </w:t>
      </w:r>
      <w:r>
        <w:rPr>
          <w:w w:val="105"/>
          <w:sz w:val="21"/>
        </w:rPr>
        <w:t>we</w:t>
      </w:r>
      <w:r>
        <w:rPr>
          <w:spacing w:val="-3"/>
          <w:w w:val="105"/>
          <w:sz w:val="21"/>
        </w:rPr>
        <w:t xml:space="preserve"> </w:t>
      </w:r>
      <w:r>
        <w:rPr>
          <w:w w:val="105"/>
          <w:sz w:val="21"/>
        </w:rPr>
        <w:t>are</w:t>
      </w:r>
      <w:r>
        <w:rPr>
          <w:spacing w:val="-2"/>
          <w:w w:val="105"/>
          <w:sz w:val="21"/>
        </w:rPr>
        <w:t xml:space="preserve"> </w:t>
      </w:r>
      <w:r>
        <w:rPr>
          <w:w w:val="105"/>
          <w:sz w:val="21"/>
        </w:rPr>
        <w:t>unwilling</w:t>
      </w:r>
      <w:r>
        <w:rPr>
          <w:spacing w:val="-2"/>
          <w:w w:val="105"/>
          <w:sz w:val="21"/>
        </w:rPr>
        <w:t xml:space="preserve"> </w:t>
      </w:r>
      <w:r>
        <w:rPr>
          <w:w w:val="105"/>
          <w:sz w:val="21"/>
        </w:rPr>
        <w:t>to</w:t>
      </w:r>
      <w:r>
        <w:rPr>
          <w:spacing w:val="-3"/>
          <w:w w:val="105"/>
          <w:sz w:val="21"/>
        </w:rPr>
        <w:t xml:space="preserve"> </w:t>
      </w:r>
      <w:r>
        <w:rPr>
          <w:w w:val="105"/>
          <w:sz w:val="21"/>
        </w:rPr>
        <w:t>postpone,</w:t>
      </w:r>
      <w:r>
        <w:rPr>
          <w:spacing w:val="-4"/>
          <w:w w:val="105"/>
          <w:sz w:val="21"/>
        </w:rPr>
        <w:t xml:space="preserve"> </w:t>
      </w:r>
      <w:r>
        <w:rPr>
          <w:w w:val="105"/>
          <w:sz w:val="21"/>
        </w:rPr>
        <w:t>and</w:t>
      </w:r>
      <w:r>
        <w:rPr>
          <w:spacing w:val="-2"/>
          <w:w w:val="105"/>
          <w:sz w:val="21"/>
        </w:rPr>
        <w:t xml:space="preserve"> </w:t>
      </w:r>
      <w:r>
        <w:rPr>
          <w:w w:val="105"/>
          <w:sz w:val="21"/>
        </w:rPr>
        <w:t>one</w:t>
      </w:r>
      <w:r>
        <w:rPr>
          <w:spacing w:val="-2"/>
          <w:w w:val="105"/>
          <w:sz w:val="21"/>
        </w:rPr>
        <w:t xml:space="preserve"> </w:t>
      </w:r>
      <w:r>
        <w:rPr>
          <w:w w:val="105"/>
          <w:sz w:val="21"/>
        </w:rPr>
        <w:t>we</w:t>
      </w:r>
      <w:r>
        <w:rPr>
          <w:spacing w:val="-3"/>
          <w:w w:val="105"/>
          <w:sz w:val="21"/>
        </w:rPr>
        <w:t xml:space="preserve"> </w:t>
      </w:r>
      <w:r>
        <w:rPr>
          <w:w w:val="105"/>
          <w:sz w:val="21"/>
        </w:rPr>
        <w:t>intend</w:t>
      </w:r>
      <w:r>
        <w:rPr>
          <w:spacing w:val="-2"/>
          <w:w w:val="105"/>
          <w:sz w:val="21"/>
        </w:rPr>
        <w:t xml:space="preserve"> </w:t>
      </w:r>
      <w:r>
        <w:rPr>
          <w:w w:val="105"/>
          <w:sz w:val="21"/>
        </w:rPr>
        <w:t>to</w:t>
      </w:r>
      <w:r>
        <w:rPr>
          <w:spacing w:val="-2"/>
          <w:w w:val="105"/>
          <w:sz w:val="21"/>
        </w:rPr>
        <w:t xml:space="preserve"> </w:t>
      </w:r>
      <w:r>
        <w:rPr>
          <w:w w:val="105"/>
          <w:sz w:val="21"/>
        </w:rPr>
        <w:t>win.”</w:t>
      </w:r>
    </w:p>
    <w:p w:rsidR="00C84D98" w:rsidRDefault="0029409E">
      <w:pPr>
        <w:spacing w:line="247" w:lineRule="exact"/>
        <w:ind w:left="105"/>
        <w:jc w:val="both"/>
        <w:rPr>
          <w:sz w:val="21"/>
        </w:rPr>
      </w:pPr>
      <w:r>
        <w:rPr>
          <w:w w:val="105"/>
          <w:sz w:val="21"/>
        </w:rPr>
        <w:t>-John F. Kennedy, Rice University, 1962</w:t>
      </w:r>
    </w:p>
    <w:p w:rsidR="00C84D98" w:rsidRDefault="00C84D98">
      <w:pPr>
        <w:pStyle w:val="BodyText"/>
        <w:spacing w:before="3"/>
        <w:rPr>
          <w:sz w:val="23"/>
        </w:rPr>
      </w:pPr>
    </w:p>
    <w:p w:rsidR="00C84D98" w:rsidRDefault="0029409E" w:rsidP="00EC4910">
      <w:pPr>
        <w:pStyle w:val="Heading3"/>
      </w:pPr>
      <w:r w:rsidRPr="00B82D92">
        <w:t>Instructors</w:t>
      </w:r>
      <w:r>
        <w:t xml:space="preserve">.        Christopher B. </w:t>
      </w:r>
      <w:proofErr w:type="spellStart"/>
      <w:r>
        <w:t>Durr</w:t>
      </w:r>
      <w:proofErr w:type="spellEnd"/>
      <w:r>
        <w:t xml:space="preserve">     </w:t>
      </w:r>
      <w:r>
        <w:rPr>
          <w:spacing w:val="34"/>
        </w:rPr>
        <w:t xml:space="preserve"> </w:t>
      </w:r>
      <w:r>
        <w:t>Stephen</w:t>
      </w:r>
      <w:r>
        <w:rPr>
          <w:spacing w:val="-1"/>
        </w:rPr>
        <w:t xml:space="preserve"> </w:t>
      </w:r>
      <w:r>
        <w:t>Cartier</w:t>
      </w:r>
      <w:r>
        <w:tab/>
        <w:t>Richmond</w:t>
      </w:r>
      <w:r>
        <w:rPr>
          <w:spacing w:val="-1"/>
        </w:rPr>
        <w:t xml:space="preserve"> </w:t>
      </w:r>
      <w:proofErr w:type="spellStart"/>
      <w:r>
        <w:t>Ampiah</w:t>
      </w:r>
      <w:proofErr w:type="spellEnd"/>
      <w:r>
        <w:t>-Bonney</w:t>
      </w:r>
    </w:p>
    <w:p w:rsidR="00C84D98" w:rsidRDefault="00C84D98">
      <w:pPr>
        <w:jc w:val="both"/>
        <w:sectPr w:rsidR="00C84D98">
          <w:headerReference w:type="default" r:id="rId7"/>
          <w:type w:val="continuous"/>
          <w:pgSz w:w="12240" w:h="15840"/>
          <w:pgMar w:top="1000" w:right="600" w:bottom="280" w:left="620" w:header="776" w:footer="720" w:gutter="0"/>
          <w:cols w:space="720"/>
        </w:sectPr>
      </w:pPr>
    </w:p>
    <w:p w:rsidR="00C84D98" w:rsidRDefault="0029409E">
      <w:pPr>
        <w:tabs>
          <w:tab w:val="left" w:pos="1972"/>
        </w:tabs>
        <w:spacing w:before="26" w:line="242" w:lineRule="auto"/>
        <w:ind w:left="1972" w:right="38" w:hanging="1865"/>
        <w:rPr>
          <w:sz w:val="24"/>
        </w:rPr>
      </w:pPr>
      <w:r>
        <w:rPr>
          <w:b/>
          <w:sz w:val="24"/>
        </w:rPr>
        <w:t>Contact.</w:t>
      </w:r>
      <w:r>
        <w:rPr>
          <w:b/>
          <w:sz w:val="24"/>
        </w:rPr>
        <w:tab/>
      </w:r>
      <w:r>
        <w:rPr>
          <w:sz w:val="24"/>
        </w:rPr>
        <w:t xml:space="preserve">X5835, SC A308 </w:t>
      </w:r>
      <w:hyperlink r:id="rId8">
        <w:r>
          <w:rPr>
            <w:color w:val="0563C1"/>
            <w:sz w:val="24"/>
            <w:u w:val="single" w:color="0563C1"/>
          </w:rPr>
          <w:t>cdurr@amherst.edu</w:t>
        </w:r>
      </w:hyperlink>
    </w:p>
    <w:p w:rsidR="00C84D98" w:rsidRDefault="0029409E">
      <w:pPr>
        <w:pStyle w:val="BodyText"/>
        <w:spacing w:before="28"/>
        <w:ind w:left="108"/>
      </w:pPr>
      <w:r>
        <w:br w:type="column"/>
      </w:r>
      <w:r>
        <w:t>X5480, SC A210</w:t>
      </w:r>
    </w:p>
    <w:p w:rsidR="00C84D98" w:rsidRDefault="0029409E">
      <w:pPr>
        <w:pStyle w:val="BodyText"/>
        <w:spacing w:before="6"/>
        <w:ind w:left="108"/>
      </w:pPr>
      <w:hyperlink r:id="rId9">
        <w:r>
          <w:rPr>
            <w:color w:val="1155CC"/>
            <w:u w:val="single" w:color="1155CC"/>
          </w:rPr>
          <w:t>scartier@amherst.edu</w:t>
        </w:r>
      </w:hyperlink>
    </w:p>
    <w:p w:rsidR="00C84D98" w:rsidRDefault="0029409E">
      <w:pPr>
        <w:pStyle w:val="BodyText"/>
        <w:spacing w:before="28"/>
        <w:ind w:left="108"/>
      </w:pPr>
      <w:r>
        <w:br w:type="column"/>
      </w:r>
      <w:r>
        <w:t>X2148, SC A204</w:t>
      </w:r>
    </w:p>
    <w:p w:rsidR="00C84D98" w:rsidRDefault="0029409E">
      <w:pPr>
        <w:pStyle w:val="BodyText"/>
        <w:spacing w:before="6"/>
        <w:ind w:left="108"/>
      </w:pPr>
      <w:hyperlink r:id="rId10">
        <w:r>
          <w:rPr>
            <w:color w:val="0563C1"/>
            <w:u w:val="single" w:color="0563C1"/>
          </w:rPr>
          <w:t>rampiahbonney@amherst.edu</w:t>
        </w:r>
      </w:hyperlink>
    </w:p>
    <w:p w:rsidR="00C84D98" w:rsidRDefault="00C84D98">
      <w:pPr>
        <w:sectPr w:rsidR="00C84D98">
          <w:type w:val="continuous"/>
          <w:pgSz w:w="12240" w:h="15840"/>
          <w:pgMar w:top="1000" w:right="600" w:bottom="280" w:left="620" w:header="720" w:footer="720" w:gutter="0"/>
          <w:cols w:num="3" w:space="720" w:equalWidth="0">
            <w:col w:w="4138" w:space="395"/>
            <w:col w:w="2513" w:space="199"/>
            <w:col w:w="3775"/>
          </w:cols>
        </w:sectPr>
      </w:pPr>
    </w:p>
    <w:p w:rsidR="00C84D98" w:rsidRDefault="00C84D98">
      <w:pPr>
        <w:pStyle w:val="BodyText"/>
        <w:spacing w:before="5"/>
        <w:rPr>
          <w:sz w:val="20"/>
        </w:rPr>
      </w:pPr>
    </w:p>
    <w:p w:rsidR="00C84D98" w:rsidRDefault="0029409E" w:rsidP="00B82D92">
      <w:pPr>
        <w:pStyle w:val="Heading3"/>
      </w:pPr>
      <w:r>
        <w:t>Course</w:t>
      </w:r>
      <w:r>
        <w:rPr>
          <w:spacing w:val="-1"/>
        </w:rPr>
        <w:t xml:space="preserve"> </w:t>
      </w:r>
      <w:r>
        <w:t>Information.</w:t>
      </w:r>
      <w:r>
        <w:tab/>
      </w:r>
      <w:r>
        <w:rPr>
          <w:i/>
        </w:rPr>
        <w:t>Lecture</w:t>
      </w:r>
      <w:r>
        <w:rPr>
          <w:i/>
        </w:rPr>
        <w:tab/>
      </w:r>
      <w:r>
        <w:t>MWF</w:t>
      </w:r>
      <w:r>
        <w:tab/>
      </w:r>
      <w:r>
        <w:rPr>
          <w:i/>
        </w:rPr>
        <w:t>SC E110</w:t>
      </w:r>
      <w:r>
        <w:rPr>
          <w:i/>
        </w:rPr>
        <w:tab/>
      </w:r>
      <w:r>
        <w:t>9:00 A – 9:50</w:t>
      </w:r>
      <w:r>
        <w:rPr>
          <w:spacing w:val="-1"/>
        </w:rPr>
        <w:t xml:space="preserve"> </w:t>
      </w:r>
      <w:r>
        <w:t>A</w:t>
      </w:r>
    </w:p>
    <w:p w:rsidR="00C84D98" w:rsidRDefault="00C84D98">
      <w:pPr>
        <w:pStyle w:val="BodyText"/>
        <w:spacing w:before="11"/>
      </w:pPr>
    </w:p>
    <w:p w:rsidR="00C84D98" w:rsidRDefault="0029409E">
      <w:pPr>
        <w:tabs>
          <w:tab w:val="left" w:pos="6332"/>
          <w:tab w:val="left" w:pos="8025"/>
        </w:tabs>
        <w:spacing w:line="244" w:lineRule="auto"/>
        <w:ind w:left="2985" w:right="1337"/>
        <w:jc w:val="both"/>
        <w:rPr>
          <w:sz w:val="24"/>
        </w:rPr>
      </w:pPr>
      <w:r>
        <w:rPr>
          <w:i/>
          <w:sz w:val="24"/>
        </w:rPr>
        <w:t>Discussion</w:t>
      </w:r>
      <w:r>
        <w:rPr>
          <w:i/>
          <w:spacing w:val="-1"/>
          <w:sz w:val="24"/>
        </w:rPr>
        <w:t xml:space="preserve"> </w:t>
      </w:r>
      <w:r>
        <w:rPr>
          <w:i/>
          <w:sz w:val="24"/>
        </w:rPr>
        <w:t xml:space="preserve">(01)      </w:t>
      </w:r>
      <w:r>
        <w:rPr>
          <w:i/>
          <w:spacing w:val="38"/>
          <w:sz w:val="24"/>
        </w:rPr>
        <w:t xml:space="preserve"> </w:t>
      </w:r>
      <w:r>
        <w:rPr>
          <w:sz w:val="24"/>
        </w:rPr>
        <w:t>F</w:t>
      </w:r>
      <w:r>
        <w:rPr>
          <w:sz w:val="24"/>
        </w:rPr>
        <w:tab/>
      </w:r>
      <w:r>
        <w:rPr>
          <w:i/>
          <w:sz w:val="24"/>
        </w:rPr>
        <w:t>SC E212</w:t>
      </w:r>
      <w:r>
        <w:rPr>
          <w:i/>
          <w:sz w:val="24"/>
        </w:rPr>
        <w:tab/>
      </w:r>
      <w:r>
        <w:rPr>
          <w:sz w:val="24"/>
        </w:rPr>
        <w:t xml:space="preserve">1:00 P – 1:50 </w:t>
      </w:r>
      <w:r>
        <w:rPr>
          <w:spacing w:val="-17"/>
          <w:sz w:val="24"/>
        </w:rPr>
        <w:t xml:space="preserve">P </w:t>
      </w:r>
      <w:r>
        <w:rPr>
          <w:i/>
          <w:sz w:val="24"/>
        </w:rPr>
        <w:t xml:space="preserve">Discussion (02)      </w:t>
      </w:r>
      <w:r>
        <w:rPr>
          <w:i/>
          <w:spacing w:val="38"/>
          <w:sz w:val="24"/>
        </w:rPr>
        <w:t xml:space="preserve"> </w:t>
      </w:r>
      <w:r>
        <w:rPr>
          <w:sz w:val="24"/>
        </w:rPr>
        <w:t>F</w:t>
      </w:r>
      <w:r>
        <w:rPr>
          <w:sz w:val="24"/>
        </w:rPr>
        <w:tab/>
      </w:r>
      <w:r>
        <w:rPr>
          <w:i/>
          <w:sz w:val="24"/>
        </w:rPr>
        <w:t>SC E208</w:t>
      </w:r>
      <w:r>
        <w:rPr>
          <w:i/>
          <w:sz w:val="24"/>
        </w:rPr>
        <w:tab/>
      </w:r>
      <w:r>
        <w:rPr>
          <w:sz w:val="24"/>
        </w:rPr>
        <w:t xml:space="preserve">1:00 P – 1:50 </w:t>
      </w:r>
      <w:r>
        <w:rPr>
          <w:spacing w:val="-13"/>
          <w:sz w:val="24"/>
        </w:rPr>
        <w:t xml:space="preserve">P </w:t>
      </w:r>
      <w:r>
        <w:rPr>
          <w:i/>
          <w:sz w:val="24"/>
        </w:rPr>
        <w:t xml:space="preserve">Discussion (03)      </w:t>
      </w:r>
      <w:r>
        <w:rPr>
          <w:i/>
          <w:spacing w:val="38"/>
          <w:sz w:val="24"/>
        </w:rPr>
        <w:t xml:space="preserve"> </w:t>
      </w:r>
      <w:r>
        <w:rPr>
          <w:sz w:val="24"/>
        </w:rPr>
        <w:t>F</w:t>
      </w:r>
      <w:r>
        <w:rPr>
          <w:sz w:val="24"/>
        </w:rPr>
        <w:tab/>
      </w:r>
      <w:r>
        <w:rPr>
          <w:i/>
          <w:sz w:val="24"/>
        </w:rPr>
        <w:t>SC E212</w:t>
      </w:r>
      <w:r>
        <w:rPr>
          <w:i/>
          <w:sz w:val="24"/>
        </w:rPr>
        <w:tab/>
      </w:r>
      <w:r>
        <w:rPr>
          <w:sz w:val="24"/>
        </w:rPr>
        <w:t xml:space="preserve">2:00 P – 2:50 </w:t>
      </w:r>
      <w:r>
        <w:rPr>
          <w:spacing w:val="-13"/>
          <w:sz w:val="24"/>
        </w:rPr>
        <w:t xml:space="preserve">P </w:t>
      </w:r>
      <w:r>
        <w:rPr>
          <w:i/>
          <w:sz w:val="24"/>
        </w:rPr>
        <w:t xml:space="preserve">Discussion (04)      </w:t>
      </w:r>
      <w:r>
        <w:rPr>
          <w:i/>
          <w:spacing w:val="38"/>
          <w:sz w:val="24"/>
        </w:rPr>
        <w:t xml:space="preserve"> </w:t>
      </w:r>
      <w:r>
        <w:rPr>
          <w:sz w:val="24"/>
        </w:rPr>
        <w:t>F</w:t>
      </w:r>
      <w:r>
        <w:rPr>
          <w:sz w:val="24"/>
        </w:rPr>
        <w:tab/>
      </w:r>
      <w:r>
        <w:rPr>
          <w:i/>
          <w:sz w:val="24"/>
        </w:rPr>
        <w:t>SC E208</w:t>
      </w:r>
      <w:r>
        <w:rPr>
          <w:i/>
          <w:sz w:val="24"/>
        </w:rPr>
        <w:tab/>
      </w:r>
      <w:r>
        <w:rPr>
          <w:sz w:val="24"/>
        </w:rPr>
        <w:t xml:space="preserve">2:00 P – 2:50 </w:t>
      </w:r>
      <w:r>
        <w:rPr>
          <w:spacing w:val="-13"/>
          <w:sz w:val="24"/>
        </w:rPr>
        <w:t xml:space="preserve">P </w:t>
      </w:r>
      <w:r>
        <w:rPr>
          <w:i/>
          <w:sz w:val="24"/>
        </w:rPr>
        <w:t xml:space="preserve">Discussion (05)      </w:t>
      </w:r>
      <w:r>
        <w:rPr>
          <w:i/>
          <w:spacing w:val="38"/>
          <w:sz w:val="24"/>
        </w:rPr>
        <w:t xml:space="preserve"> </w:t>
      </w:r>
      <w:r>
        <w:rPr>
          <w:sz w:val="24"/>
        </w:rPr>
        <w:t>F</w:t>
      </w:r>
      <w:r>
        <w:rPr>
          <w:sz w:val="24"/>
        </w:rPr>
        <w:tab/>
      </w:r>
      <w:r>
        <w:rPr>
          <w:i/>
          <w:sz w:val="24"/>
        </w:rPr>
        <w:t>SC E212</w:t>
      </w:r>
      <w:r>
        <w:rPr>
          <w:i/>
          <w:sz w:val="24"/>
        </w:rPr>
        <w:tab/>
      </w:r>
      <w:r>
        <w:rPr>
          <w:sz w:val="24"/>
        </w:rPr>
        <w:t>3:00 P – 3:50</w:t>
      </w:r>
      <w:r>
        <w:rPr>
          <w:spacing w:val="-3"/>
          <w:sz w:val="24"/>
        </w:rPr>
        <w:t xml:space="preserve"> </w:t>
      </w:r>
      <w:r>
        <w:rPr>
          <w:spacing w:val="-13"/>
          <w:sz w:val="24"/>
        </w:rPr>
        <w:t>P</w:t>
      </w:r>
    </w:p>
    <w:p w:rsidR="00C84D98" w:rsidRDefault="00C84D98">
      <w:pPr>
        <w:pStyle w:val="BodyText"/>
        <w:spacing w:before="9"/>
        <w:rPr>
          <w:sz w:val="19"/>
        </w:rPr>
      </w:pPr>
    </w:p>
    <w:p w:rsidR="00C84D98" w:rsidRDefault="00C84D98">
      <w:pPr>
        <w:rPr>
          <w:sz w:val="19"/>
        </w:rPr>
        <w:sectPr w:rsidR="00C84D98">
          <w:type w:val="continuous"/>
          <w:pgSz w:w="12240" w:h="15840"/>
          <w:pgMar w:top="1000" w:right="600" w:bottom="280" w:left="620" w:header="720" w:footer="720" w:gutter="0"/>
          <w:cols w:space="720"/>
        </w:sectPr>
      </w:pPr>
    </w:p>
    <w:p w:rsidR="00C84D98" w:rsidRDefault="00C84D98">
      <w:pPr>
        <w:pStyle w:val="BodyText"/>
      </w:pPr>
    </w:p>
    <w:p w:rsidR="00C84D98" w:rsidRDefault="00C84D98">
      <w:pPr>
        <w:pStyle w:val="BodyText"/>
      </w:pPr>
    </w:p>
    <w:p w:rsidR="00C84D98" w:rsidRDefault="00C84D98">
      <w:pPr>
        <w:pStyle w:val="BodyText"/>
      </w:pPr>
    </w:p>
    <w:p w:rsidR="00C84D98" w:rsidRDefault="00C84D98">
      <w:pPr>
        <w:pStyle w:val="BodyText"/>
      </w:pPr>
    </w:p>
    <w:p w:rsidR="00C84D98" w:rsidRDefault="00C84D98">
      <w:pPr>
        <w:pStyle w:val="BodyText"/>
      </w:pPr>
    </w:p>
    <w:p w:rsidR="00C84D98" w:rsidRDefault="00C84D98">
      <w:pPr>
        <w:pStyle w:val="BodyText"/>
      </w:pPr>
    </w:p>
    <w:p w:rsidR="00C84D98" w:rsidRDefault="00C84D98">
      <w:pPr>
        <w:pStyle w:val="BodyText"/>
        <w:spacing w:before="2"/>
        <w:rPr>
          <w:sz w:val="23"/>
        </w:rPr>
      </w:pPr>
    </w:p>
    <w:p w:rsidR="00C84D98" w:rsidRDefault="0029409E" w:rsidP="00B82D92">
      <w:pPr>
        <w:pStyle w:val="Heading3"/>
      </w:pPr>
      <w:r>
        <w:t xml:space="preserve">Additional </w:t>
      </w:r>
      <w:r w:rsidRPr="00B82D92">
        <w:t>Resources</w:t>
      </w:r>
      <w:r>
        <w:t>.</w:t>
      </w:r>
    </w:p>
    <w:p w:rsidR="00C84D98" w:rsidRDefault="0029409E">
      <w:pPr>
        <w:tabs>
          <w:tab w:val="left" w:pos="2265"/>
          <w:tab w:val="left" w:pos="3452"/>
          <w:tab w:val="left" w:pos="5145"/>
        </w:tabs>
        <w:spacing w:before="57" w:line="244" w:lineRule="auto"/>
        <w:ind w:left="105" w:right="1204"/>
        <w:rPr>
          <w:sz w:val="24"/>
        </w:rPr>
      </w:pPr>
      <w:r>
        <w:br w:type="column"/>
      </w:r>
      <w:r>
        <w:rPr>
          <w:i/>
          <w:sz w:val="24"/>
        </w:rPr>
        <w:t>Laboratory</w:t>
      </w:r>
      <w:r>
        <w:rPr>
          <w:i/>
          <w:spacing w:val="-1"/>
          <w:sz w:val="24"/>
        </w:rPr>
        <w:t xml:space="preserve"> </w:t>
      </w:r>
      <w:r>
        <w:rPr>
          <w:i/>
          <w:sz w:val="24"/>
        </w:rPr>
        <w:t>(01)</w:t>
      </w:r>
      <w:r>
        <w:rPr>
          <w:i/>
          <w:sz w:val="24"/>
        </w:rPr>
        <w:tab/>
      </w:r>
      <w:r>
        <w:rPr>
          <w:sz w:val="24"/>
        </w:rPr>
        <w:t>M</w:t>
      </w:r>
      <w:r>
        <w:rPr>
          <w:sz w:val="24"/>
        </w:rPr>
        <w:tab/>
      </w:r>
      <w:r>
        <w:rPr>
          <w:i/>
          <w:sz w:val="24"/>
        </w:rPr>
        <w:t>SC B117</w:t>
      </w:r>
      <w:r>
        <w:rPr>
          <w:i/>
          <w:sz w:val="24"/>
        </w:rPr>
        <w:tab/>
      </w:r>
      <w:r>
        <w:rPr>
          <w:sz w:val="24"/>
        </w:rPr>
        <w:t xml:space="preserve">2:00 P – 5:00 P </w:t>
      </w:r>
      <w:r>
        <w:rPr>
          <w:i/>
          <w:sz w:val="24"/>
        </w:rPr>
        <w:t>Laboratory</w:t>
      </w:r>
      <w:r>
        <w:rPr>
          <w:i/>
          <w:spacing w:val="-1"/>
          <w:sz w:val="24"/>
        </w:rPr>
        <w:t xml:space="preserve"> </w:t>
      </w:r>
      <w:r>
        <w:rPr>
          <w:i/>
          <w:sz w:val="24"/>
        </w:rPr>
        <w:t>(02)</w:t>
      </w:r>
      <w:r>
        <w:rPr>
          <w:i/>
          <w:sz w:val="24"/>
        </w:rPr>
        <w:tab/>
      </w:r>
      <w:r>
        <w:rPr>
          <w:sz w:val="24"/>
        </w:rPr>
        <w:t>T</w:t>
      </w:r>
      <w:r>
        <w:rPr>
          <w:sz w:val="24"/>
        </w:rPr>
        <w:tab/>
      </w:r>
      <w:r>
        <w:rPr>
          <w:i/>
          <w:sz w:val="24"/>
        </w:rPr>
        <w:t>SC B117</w:t>
      </w:r>
      <w:r>
        <w:rPr>
          <w:i/>
          <w:sz w:val="24"/>
        </w:rPr>
        <w:tab/>
      </w:r>
      <w:r>
        <w:rPr>
          <w:sz w:val="24"/>
        </w:rPr>
        <w:t xml:space="preserve">8:00 A – 11:00 </w:t>
      </w:r>
      <w:r>
        <w:rPr>
          <w:spacing w:val="-16"/>
          <w:sz w:val="24"/>
        </w:rPr>
        <w:t xml:space="preserve">A </w:t>
      </w:r>
      <w:r>
        <w:rPr>
          <w:i/>
          <w:sz w:val="24"/>
        </w:rPr>
        <w:t>Laboratory</w:t>
      </w:r>
      <w:r>
        <w:rPr>
          <w:i/>
          <w:spacing w:val="-1"/>
          <w:sz w:val="24"/>
        </w:rPr>
        <w:t xml:space="preserve"> </w:t>
      </w:r>
      <w:r>
        <w:rPr>
          <w:i/>
          <w:sz w:val="24"/>
        </w:rPr>
        <w:t>(03)</w:t>
      </w:r>
      <w:r>
        <w:rPr>
          <w:i/>
          <w:sz w:val="24"/>
        </w:rPr>
        <w:tab/>
      </w:r>
      <w:r>
        <w:rPr>
          <w:sz w:val="24"/>
        </w:rPr>
        <w:t>T</w:t>
      </w:r>
      <w:r>
        <w:rPr>
          <w:sz w:val="24"/>
        </w:rPr>
        <w:tab/>
      </w:r>
      <w:r>
        <w:rPr>
          <w:i/>
          <w:sz w:val="24"/>
        </w:rPr>
        <w:t>SC B117</w:t>
      </w:r>
      <w:r>
        <w:rPr>
          <w:i/>
          <w:sz w:val="24"/>
        </w:rPr>
        <w:tab/>
      </w:r>
      <w:r>
        <w:rPr>
          <w:sz w:val="24"/>
        </w:rPr>
        <w:t xml:space="preserve">2:30 P – 5:30 P </w:t>
      </w:r>
      <w:r>
        <w:rPr>
          <w:i/>
          <w:sz w:val="24"/>
        </w:rPr>
        <w:t>Laboratory</w:t>
      </w:r>
      <w:r>
        <w:rPr>
          <w:i/>
          <w:spacing w:val="-1"/>
          <w:sz w:val="24"/>
        </w:rPr>
        <w:t xml:space="preserve"> </w:t>
      </w:r>
      <w:r>
        <w:rPr>
          <w:i/>
          <w:sz w:val="24"/>
        </w:rPr>
        <w:t>(04)</w:t>
      </w:r>
      <w:r>
        <w:rPr>
          <w:i/>
          <w:sz w:val="24"/>
        </w:rPr>
        <w:tab/>
      </w:r>
      <w:r>
        <w:rPr>
          <w:sz w:val="24"/>
        </w:rPr>
        <w:t>W</w:t>
      </w:r>
      <w:r>
        <w:rPr>
          <w:sz w:val="24"/>
        </w:rPr>
        <w:tab/>
      </w:r>
      <w:r>
        <w:rPr>
          <w:i/>
          <w:sz w:val="24"/>
        </w:rPr>
        <w:t>SC B117</w:t>
      </w:r>
      <w:r>
        <w:rPr>
          <w:i/>
          <w:sz w:val="24"/>
        </w:rPr>
        <w:tab/>
      </w:r>
      <w:r>
        <w:rPr>
          <w:sz w:val="24"/>
        </w:rPr>
        <w:t xml:space="preserve">2:00 P – 5:00 P </w:t>
      </w:r>
      <w:r>
        <w:rPr>
          <w:i/>
          <w:sz w:val="24"/>
        </w:rPr>
        <w:t>Laboratory</w:t>
      </w:r>
      <w:r>
        <w:rPr>
          <w:i/>
          <w:spacing w:val="-1"/>
          <w:sz w:val="24"/>
        </w:rPr>
        <w:t xml:space="preserve"> </w:t>
      </w:r>
      <w:r>
        <w:rPr>
          <w:i/>
          <w:sz w:val="24"/>
        </w:rPr>
        <w:t>(05)</w:t>
      </w:r>
      <w:r>
        <w:rPr>
          <w:i/>
          <w:sz w:val="24"/>
        </w:rPr>
        <w:tab/>
      </w:r>
      <w:r>
        <w:rPr>
          <w:sz w:val="24"/>
        </w:rPr>
        <w:t>R</w:t>
      </w:r>
      <w:r>
        <w:rPr>
          <w:sz w:val="24"/>
        </w:rPr>
        <w:tab/>
      </w:r>
      <w:r>
        <w:rPr>
          <w:i/>
          <w:sz w:val="24"/>
        </w:rPr>
        <w:t>SC B117</w:t>
      </w:r>
      <w:r>
        <w:rPr>
          <w:i/>
          <w:sz w:val="24"/>
        </w:rPr>
        <w:tab/>
      </w:r>
      <w:r>
        <w:rPr>
          <w:sz w:val="24"/>
        </w:rPr>
        <w:t xml:space="preserve">8:00 A – 11:00 </w:t>
      </w:r>
      <w:r>
        <w:rPr>
          <w:spacing w:val="-11"/>
          <w:sz w:val="24"/>
        </w:rPr>
        <w:t xml:space="preserve">A </w:t>
      </w:r>
      <w:r>
        <w:rPr>
          <w:i/>
          <w:sz w:val="24"/>
        </w:rPr>
        <w:t>Laboratory</w:t>
      </w:r>
      <w:r>
        <w:rPr>
          <w:i/>
          <w:spacing w:val="-1"/>
          <w:sz w:val="24"/>
        </w:rPr>
        <w:t xml:space="preserve"> </w:t>
      </w:r>
      <w:r>
        <w:rPr>
          <w:i/>
          <w:sz w:val="24"/>
        </w:rPr>
        <w:t>(06)</w:t>
      </w:r>
      <w:r>
        <w:rPr>
          <w:i/>
          <w:sz w:val="24"/>
        </w:rPr>
        <w:tab/>
      </w:r>
      <w:r>
        <w:rPr>
          <w:sz w:val="24"/>
        </w:rPr>
        <w:t>R</w:t>
      </w:r>
      <w:r>
        <w:rPr>
          <w:sz w:val="24"/>
        </w:rPr>
        <w:tab/>
      </w:r>
      <w:r>
        <w:rPr>
          <w:i/>
          <w:sz w:val="24"/>
        </w:rPr>
        <w:t xml:space="preserve">SC </w:t>
      </w:r>
      <w:r>
        <w:rPr>
          <w:i/>
          <w:sz w:val="24"/>
        </w:rPr>
        <w:t>B117</w:t>
      </w:r>
      <w:r>
        <w:rPr>
          <w:i/>
          <w:sz w:val="24"/>
        </w:rPr>
        <w:tab/>
      </w:r>
      <w:r>
        <w:rPr>
          <w:sz w:val="24"/>
        </w:rPr>
        <w:t>2:30 P – 5:30</w:t>
      </w:r>
      <w:r>
        <w:rPr>
          <w:spacing w:val="-4"/>
          <w:sz w:val="24"/>
        </w:rPr>
        <w:t xml:space="preserve"> </w:t>
      </w:r>
      <w:r>
        <w:rPr>
          <w:sz w:val="24"/>
        </w:rPr>
        <w:t>P</w:t>
      </w:r>
    </w:p>
    <w:p w:rsidR="00C84D98" w:rsidRDefault="00C84D98">
      <w:pPr>
        <w:spacing w:line="244" w:lineRule="auto"/>
        <w:rPr>
          <w:sz w:val="24"/>
        </w:rPr>
        <w:sectPr w:rsidR="00C84D98">
          <w:type w:val="continuous"/>
          <w:pgSz w:w="12240" w:h="15840"/>
          <w:pgMar w:top="1000" w:right="600" w:bottom="280" w:left="620" w:header="720" w:footer="720" w:gutter="0"/>
          <w:cols w:num="2" w:space="720" w:equalWidth="0">
            <w:col w:w="2680" w:space="200"/>
            <w:col w:w="8140"/>
          </w:cols>
        </w:sectPr>
      </w:pPr>
    </w:p>
    <w:p w:rsidR="00C84D98" w:rsidRDefault="0029409E">
      <w:pPr>
        <w:pStyle w:val="ListParagraph"/>
        <w:numPr>
          <w:ilvl w:val="0"/>
          <w:numId w:val="5"/>
        </w:numPr>
        <w:tabs>
          <w:tab w:val="left" w:pos="465"/>
          <w:tab w:val="left" w:pos="466"/>
        </w:tabs>
        <w:spacing w:before="13" w:line="296" w:lineRule="exact"/>
        <w:ind w:right="0" w:hanging="361"/>
        <w:rPr>
          <w:sz w:val="24"/>
        </w:rPr>
      </w:pPr>
      <w:r>
        <w:rPr>
          <w:sz w:val="24"/>
        </w:rPr>
        <w:t>Lecture TA: Jonah Horowitz, Office Hours:</w:t>
      </w:r>
      <w:r>
        <w:rPr>
          <w:spacing w:val="-5"/>
          <w:sz w:val="24"/>
        </w:rPr>
        <w:t xml:space="preserve"> </w:t>
      </w:r>
      <w:r>
        <w:rPr>
          <w:sz w:val="24"/>
        </w:rPr>
        <w:t>TBD</w:t>
      </w:r>
    </w:p>
    <w:p w:rsidR="00C84D98" w:rsidRDefault="0029409E">
      <w:pPr>
        <w:pStyle w:val="ListParagraph"/>
        <w:numPr>
          <w:ilvl w:val="0"/>
          <w:numId w:val="5"/>
        </w:numPr>
        <w:tabs>
          <w:tab w:val="left" w:pos="465"/>
          <w:tab w:val="left" w:pos="466"/>
        </w:tabs>
        <w:spacing w:before="1" w:line="235" w:lineRule="auto"/>
        <w:ind w:right="2562"/>
        <w:rPr>
          <w:sz w:val="24"/>
        </w:rPr>
      </w:pPr>
      <w:r>
        <w:rPr>
          <w:sz w:val="24"/>
        </w:rPr>
        <w:t xml:space="preserve">Dr. Innes: Moss Quantitative Center, SC D109, Office Hours: M – R 1 – 3 </w:t>
      </w:r>
      <w:r>
        <w:rPr>
          <w:spacing w:val="-11"/>
          <w:sz w:val="24"/>
        </w:rPr>
        <w:t>P</w:t>
      </w:r>
      <w:hyperlink r:id="rId11">
        <w:r>
          <w:rPr>
            <w:color w:val="0563C1"/>
            <w:spacing w:val="-11"/>
            <w:sz w:val="24"/>
            <w:u w:val="single" w:color="0563C1"/>
          </w:rPr>
          <w:t xml:space="preserve"> </w:t>
        </w:r>
        <w:r>
          <w:rPr>
            <w:color w:val="0563C1"/>
            <w:sz w:val="24"/>
            <w:u w:val="single" w:color="0563C1"/>
          </w:rPr>
          <w:t>jbinnes@amherst.edu.</w:t>
        </w:r>
        <w:r>
          <w:rPr>
            <w:color w:val="0563C1"/>
            <w:sz w:val="24"/>
          </w:rPr>
          <w:t xml:space="preserve"> </w:t>
        </w:r>
        <w:r>
          <w:rPr>
            <w:sz w:val="24"/>
          </w:rPr>
          <w:t>Individual</w:t>
        </w:r>
      </w:hyperlink>
      <w:r>
        <w:rPr>
          <w:sz w:val="24"/>
        </w:rPr>
        <w:t xml:space="preserve"> app</w:t>
      </w:r>
      <w:r>
        <w:rPr>
          <w:sz w:val="24"/>
        </w:rPr>
        <w:t>ointments available</w:t>
      </w:r>
      <w:r>
        <w:rPr>
          <w:color w:val="0563C1"/>
          <w:spacing w:val="-3"/>
          <w:sz w:val="24"/>
        </w:rPr>
        <w:t xml:space="preserve"> </w:t>
      </w:r>
      <w:r>
        <w:rPr>
          <w:color w:val="0563C1"/>
          <w:sz w:val="24"/>
          <w:u w:val="single" w:color="0563C1"/>
        </w:rPr>
        <w:t>online</w:t>
      </w:r>
      <w:r>
        <w:rPr>
          <w:sz w:val="24"/>
        </w:rPr>
        <w:t>.</w:t>
      </w:r>
    </w:p>
    <w:p w:rsidR="00C84D98" w:rsidRDefault="00C84D98">
      <w:pPr>
        <w:pStyle w:val="BodyText"/>
        <w:spacing w:before="1"/>
        <w:rPr>
          <w:sz w:val="14"/>
        </w:rPr>
      </w:pPr>
    </w:p>
    <w:p w:rsidR="00C84D98" w:rsidRDefault="0029409E">
      <w:pPr>
        <w:pStyle w:val="Heading3"/>
        <w:spacing w:before="54"/>
      </w:pPr>
      <w:r>
        <w:t>Course Websites.</w:t>
      </w:r>
    </w:p>
    <w:p w:rsidR="00C84D98" w:rsidRDefault="0029409E">
      <w:pPr>
        <w:pStyle w:val="ListParagraph"/>
        <w:numPr>
          <w:ilvl w:val="0"/>
          <w:numId w:val="5"/>
        </w:numPr>
        <w:tabs>
          <w:tab w:val="left" w:pos="465"/>
          <w:tab w:val="left" w:pos="466"/>
        </w:tabs>
        <w:spacing w:before="7" w:line="300" w:lineRule="exact"/>
        <w:ind w:right="0" w:hanging="361"/>
        <w:rPr>
          <w:sz w:val="24"/>
        </w:rPr>
      </w:pPr>
      <w:r>
        <w:rPr>
          <w:sz w:val="24"/>
        </w:rPr>
        <w:t>Lecture handouts, and additional resources will be posted on</w:t>
      </w:r>
      <w:r>
        <w:rPr>
          <w:spacing w:val="-3"/>
          <w:sz w:val="24"/>
        </w:rPr>
        <w:t xml:space="preserve"> </w:t>
      </w:r>
      <w:r>
        <w:rPr>
          <w:b/>
          <w:sz w:val="24"/>
        </w:rPr>
        <w:t>Moodle</w:t>
      </w:r>
      <w:r>
        <w:rPr>
          <w:sz w:val="24"/>
        </w:rPr>
        <w:t>.</w:t>
      </w:r>
    </w:p>
    <w:p w:rsidR="00C84D98" w:rsidRDefault="0029409E">
      <w:pPr>
        <w:pStyle w:val="ListParagraph"/>
        <w:numPr>
          <w:ilvl w:val="0"/>
          <w:numId w:val="5"/>
        </w:numPr>
        <w:tabs>
          <w:tab w:val="left" w:pos="465"/>
          <w:tab w:val="left" w:pos="466"/>
        </w:tabs>
        <w:spacing w:before="4" w:line="232" w:lineRule="auto"/>
        <w:ind w:right="200"/>
        <w:rPr>
          <w:rFonts w:ascii="Helvetica-BoldOblique" w:hAnsi="Helvetica-BoldOblique"/>
          <w:b/>
          <w:i/>
          <w:sz w:val="24"/>
        </w:rPr>
      </w:pPr>
      <w:r>
        <w:rPr>
          <w:sz w:val="24"/>
        </w:rPr>
        <w:t xml:space="preserve">Daily online assignments will be posted on </w:t>
      </w:r>
      <w:r>
        <w:rPr>
          <w:b/>
          <w:sz w:val="24"/>
        </w:rPr>
        <w:t xml:space="preserve">Sapling Learning system. </w:t>
      </w:r>
      <w:r>
        <w:rPr>
          <w:sz w:val="24"/>
        </w:rPr>
        <w:t xml:space="preserve">The cost is covered by the department. </w:t>
      </w:r>
      <w:r>
        <w:rPr>
          <w:i/>
          <w:sz w:val="24"/>
        </w:rPr>
        <w:t>Instructions for registering are posted on Moodle</w:t>
      </w:r>
      <w:r>
        <w:rPr>
          <w:sz w:val="24"/>
        </w:rPr>
        <w:t>. Access code:</w:t>
      </w:r>
      <w:r>
        <w:rPr>
          <w:spacing w:val="-9"/>
          <w:sz w:val="24"/>
        </w:rPr>
        <w:t xml:space="preserve"> </w:t>
      </w:r>
      <w:proofErr w:type="spellStart"/>
      <w:r>
        <w:rPr>
          <w:rFonts w:ascii="Helvetica-BoldOblique" w:hAnsi="Helvetica-BoldOblique"/>
          <w:b/>
          <w:i/>
          <w:sz w:val="24"/>
          <w:u w:val="single"/>
        </w:rPr>
        <w:t>cartier</w:t>
      </w:r>
      <w:proofErr w:type="spellEnd"/>
    </w:p>
    <w:p w:rsidR="00C84D98" w:rsidRDefault="0029409E">
      <w:pPr>
        <w:pStyle w:val="Heading3"/>
        <w:spacing w:before="181"/>
      </w:pPr>
      <w:r>
        <w:t>Required Text.</w:t>
      </w:r>
    </w:p>
    <w:p w:rsidR="00C84D98" w:rsidRDefault="0029409E">
      <w:pPr>
        <w:spacing w:before="2" w:line="244" w:lineRule="auto"/>
        <w:ind w:left="105" w:right="425"/>
        <w:rPr>
          <w:sz w:val="24"/>
        </w:rPr>
      </w:pPr>
      <w:r>
        <w:rPr>
          <w:b/>
          <w:sz w:val="24"/>
        </w:rPr>
        <w:t xml:space="preserve">S. S. </w:t>
      </w:r>
      <w:proofErr w:type="spellStart"/>
      <w:r>
        <w:rPr>
          <w:b/>
          <w:sz w:val="24"/>
        </w:rPr>
        <w:t>Zumdahl</w:t>
      </w:r>
      <w:proofErr w:type="spellEnd"/>
      <w:r>
        <w:rPr>
          <w:b/>
          <w:sz w:val="24"/>
        </w:rPr>
        <w:t xml:space="preserve"> and D. J. </w:t>
      </w:r>
      <w:proofErr w:type="spellStart"/>
      <w:r>
        <w:rPr>
          <w:b/>
          <w:sz w:val="24"/>
        </w:rPr>
        <w:t>DeCoste</w:t>
      </w:r>
      <w:proofErr w:type="spellEnd"/>
      <w:r>
        <w:rPr>
          <w:b/>
          <w:sz w:val="24"/>
        </w:rPr>
        <w:t xml:space="preserve">, Chemical Principles, 8th ed. (Brooks/Cole, 2015); ISBN-13: 978-1-305-58198-2 </w:t>
      </w:r>
      <w:r>
        <w:rPr>
          <w:sz w:val="24"/>
        </w:rPr>
        <w:t>(same book used for 151/155) Copies of the textbook as well</w:t>
      </w:r>
      <w:r>
        <w:rPr>
          <w:sz w:val="24"/>
        </w:rPr>
        <w:t xml:space="preserve"> as a Study Guide are on reserve in Keefe Science Library. We recommend that you buy a used textbook. </w:t>
      </w:r>
      <w:r>
        <w:rPr>
          <w:i/>
          <w:sz w:val="24"/>
        </w:rPr>
        <w:t>It is acceptable to use the 5th, 6th, or 7th edition of Chemical Principles</w:t>
      </w:r>
      <w:r>
        <w:rPr>
          <w:sz w:val="24"/>
        </w:rPr>
        <w:t>, which were used at Amherst College in the not-too-distant past.</w:t>
      </w:r>
    </w:p>
    <w:p w:rsidR="00C84D98" w:rsidRDefault="00C84D98">
      <w:pPr>
        <w:pStyle w:val="BodyText"/>
        <w:spacing w:before="4"/>
      </w:pPr>
    </w:p>
    <w:p w:rsidR="00C84D98" w:rsidRDefault="0029409E">
      <w:pPr>
        <w:pStyle w:val="Heading3"/>
        <w:spacing w:line="282" w:lineRule="exact"/>
      </w:pPr>
      <w:r>
        <w:t>Course Overv</w:t>
      </w:r>
      <w:r>
        <w:t>iew.</w:t>
      </w:r>
    </w:p>
    <w:p w:rsidR="00C84D98" w:rsidRDefault="0029409E">
      <w:pPr>
        <w:pStyle w:val="BodyText"/>
        <w:ind w:left="105" w:right="115"/>
        <w:rPr>
          <w:rFonts w:ascii="Arial" w:hAnsi="Arial"/>
        </w:rPr>
      </w:pPr>
      <w:r>
        <w:rPr>
          <w:rFonts w:ascii="Arial" w:hAnsi="Arial"/>
        </w:rPr>
        <w:t xml:space="preserve">Introductory chemistry is the </w:t>
      </w:r>
      <w:r>
        <w:rPr>
          <w:rFonts w:ascii="Arial" w:hAnsi="Arial"/>
          <w:i/>
        </w:rPr>
        <w:t xml:space="preserve">foundation </w:t>
      </w:r>
      <w:r>
        <w:rPr>
          <w:rFonts w:ascii="Arial" w:hAnsi="Arial"/>
        </w:rPr>
        <w:t>of everything around us. Cancer therapies, smart phones, the human brain, coffee, art – anything with molecules falls into the study of chemistry. Chemistry embodies the spirit of a liberal arts education, beca</w:t>
      </w:r>
      <w:r>
        <w:rPr>
          <w:rFonts w:ascii="Arial" w:hAnsi="Arial"/>
        </w:rPr>
        <w:t xml:space="preserve">use it concerns itself with everything and as a result </w:t>
      </w:r>
      <w:r>
        <w:rPr>
          <w:rFonts w:ascii="Arial" w:hAnsi="Arial"/>
          <w:i/>
        </w:rPr>
        <w:t>there is something in it for everyone</w:t>
      </w:r>
      <w:r>
        <w:rPr>
          <w:rFonts w:ascii="Arial" w:hAnsi="Arial"/>
        </w:rPr>
        <w:t>. (Yes, even you.)</w:t>
      </w:r>
    </w:p>
    <w:p w:rsidR="00C84D98" w:rsidRDefault="00C84D98">
      <w:pPr>
        <w:rPr>
          <w:rFonts w:ascii="Arial" w:hAnsi="Arial"/>
        </w:rPr>
        <w:sectPr w:rsidR="00C84D98">
          <w:type w:val="continuous"/>
          <w:pgSz w:w="12240" w:h="15840"/>
          <w:pgMar w:top="1000" w:right="600" w:bottom="280" w:left="620" w:header="720" w:footer="720" w:gutter="0"/>
          <w:cols w:space="720"/>
        </w:sectPr>
      </w:pPr>
    </w:p>
    <w:p w:rsidR="00C84D98" w:rsidRDefault="0029409E">
      <w:pPr>
        <w:pStyle w:val="BodyText"/>
        <w:ind w:left="105" w:right="115"/>
        <w:rPr>
          <w:rFonts w:ascii="Arial" w:hAnsi="Arial"/>
        </w:rPr>
      </w:pPr>
      <w:r>
        <w:rPr>
          <w:rFonts w:ascii="Arial" w:hAnsi="Arial"/>
        </w:rPr>
        <w:lastRenderedPageBreak/>
        <w:t>In this course, we will begin to understand how the fundamentals you learned in CHEM151/155 can be applied to chemical reactions. Can</w:t>
      </w:r>
      <w:r>
        <w:rPr>
          <w:rFonts w:ascii="Arial" w:hAnsi="Arial"/>
        </w:rPr>
        <w:t xml:space="preserve"> we understand what’s happening at the microscopic level by observing macroscopic phenomenon? Can we predict whether a reaction will happen spontaneously? By coupling lecture and discussion with laboratory work you will get both fundamental and practical e</w:t>
      </w:r>
      <w:r>
        <w:rPr>
          <w:rFonts w:ascii="Arial" w:hAnsi="Arial"/>
        </w:rPr>
        <w:t>xperience in answering these questions – giving you an invaluable set of skills to better understand the world around you.</w:t>
      </w:r>
    </w:p>
    <w:p w:rsidR="00C84D98" w:rsidRDefault="00C84D98">
      <w:pPr>
        <w:pStyle w:val="BodyText"/>
        <w:spacing w:before="7"/>
        <w:rPr>
          <w:rFonts w:ascii="Arial"/>
          <w:sz w:val="23"/>
        </w:rPr>
      </w:pPr>
    </w:p>
    <w:p w:rsidR="00C84D98" w:rsidRDefault="0029409E">
      <w:pPr>
        <w:pStyle w:val="Heading3"/>
        <w:rPr>
          <w:rFonts w:ascii="Arial"/>
        </w:rPr>
      </w:pPr>
      <w:r>
        <w:rPr>
          <w:rFonts w:ascii="Arial"/>
        </w:rPr>
        <w:t>Course Philosophy.</w:t>
      </w:r>
    </w:p>
    <w:p w:rsidR="00C84D98" w:rsidRDefault="0029409E">
      <w:pPr>
        <w:pStyle w:val="BodyText"/>
        <w:spacing w:before="9" w:line="244" w:lineRule="auto"/>
        <w:ind w:left="105" w:right="102"/>
      </w:pPr>
      <w:r>
        <w:t xml:space="preserve">You should think of the class as a team, all working towards the same goal. This will require participation from </w:t>
      </w:r>
      <w:r>
        <w:t>all students both inside and outside of class. Does a topic come easily to you? Try teaching a classmate who’s struggling. Teaching will help reinforce the concept for you, and hearing a topic explained in a different way, from a peer, will help the studen</w:t>
      </w:r>
      <w:r>
        <w:t xml:space="preserve">t who is struggling. Can’t wrap your head around something? </w:t>
      </w:r>
      <w:r>
        <w:rPr>
          <w:b/>
        </w:rPr>
        <w:t>Come to office hours</w:t>
      </w:r>
      <w:r>
        <w:t xml:space="preserve">, </w:t>
      </w:r>
      <w:r>
        <w:rPr>
          <w:b/>
        </w:rPr>
        <w:t>ask questions</w:t>
      </w:r>
      <w:r>
        <w:t xml:space="preserve">, </w:t>
      </w:r>
      <w:r>
        <w:rPr>
          <w:b/>
        </w:rPr>
        <w:t>practice</w:t>
      </w:r>
      <w:r>
        <w:t>. We believe every single student in this class can master the material if they put in the work and aren’t afraid to admit when they need help.</w:t>
      </w:r>
    </w:p>
    <w:p w:rsidR="00C84D98" w:rsidRDefault="00C84D98">
      <w:pPr>
        <w:pStyle w:val="BodyText"/>
        <w:spacing w:before="6"/>
        <w:rPr>
          <w:sz w:val="22"/>
        </w:rPr>
      </w:pPr>
    </w:p>
    <w:p w:rsidR="00C84D98" w:rsidRDefault="0029409E">
      <w:pPr>
        <w:pStyle w:val="BodyText"/>
        <w:ind w:left="105" w:right="115"/>
        <w:rPr>
          <w:rFonts w:ascii="Arial"/>
        </w:rPr>
      </w:pPr>
      <w:r>
        <w:rPr>
          <w:rFonts w:ascii="Arial"/>
        </w:rPr>
        <w:t>To rei</w:t>
      </w:r>
      <w:r>
        <w:rPr>
          <w:rFonts w:ascii="Arial"/>
        </w:rPr>
        <w:t>nforce this cooperative learning community students will take an active role in lectures, discussion sections, and labs. Research on learning and memory demonstrates that for many students, learning is enhanced when they are challenged to use their existin</w:t>
      </w:r>
      <w:r>
        <w:rPr>
          <w:rFonts w:ascii="Arial"/>
        </w:rPr>
        <w:t xml:space="preserve">g knowledge to consider concepts and problems </w:t>
      </w:r>
      <w:r>
        <w:rPr>
          <w:rFonts w:ascii="Arial"/>
          <w:b/>
        </w:rPr>
        <w:t xml:space="preserve">before </w:t>
      </w:r>
      <w:r>
        <w:rPr>
          <w:rFonts w:ascii="Arial"/>
        </w:rPr>
        <w:t>being given detailed explanations and solutions. This primes students to then receive the new information so that it connects more directly to their existing framework of knowledge. In addition, some stu</w:t>
      </w:r>
      <w:r>
        <w:rPr>
          <w:rFonts w:ascii="Arial"/>
        </w:rPr>
        <w:t xml:space="preserve">dies suggest that </w:t>
      </w:r>
      <w:r>
        <w:rPr>
          <w:rFonts w:ascii="Arial"/>
          <w:b/>
        </w:rPr>
        <w:t xml:space="preserve">making mistakes and persisting through confusion </w:t>
      </w:r>
      <w:r>
        <w:rPr>
          <w:rFonts w:ascii="Arial"/>
        </w:rPr>
        <w:t>during the learning process engages regions of the brain that are associated with long- term learning to a greater extent than passively listening to a clear presentation. Finally, students</w:t>
      </w:r>
      <w:r>
        <w:rPr>
          <w:rFonts w:ascii="Arial"/>
        </w:rPr>
        <w:t xml:space="preserve"> are more receptive to being challenged and taking the risks necessary for such active-learning in supportive environments where </w:t>
      </w:r>
      <w:r>
        <w:rPr>
          <w:rFonts w:ascii="Arial"/>
          <w:b/>
        </w:rPr>
        <w:t>all are respected and the focus is on learning and working cooperatively instead of performance</w:t>
      </w:r>
      <w:r>
        <w:rPr>
          <w:rFonts w:ascii="Arial"/>
        </w:rPr>
        <w:t>. In service of these goals, the</w:t>
      </w:r>
      <w:r>
        <w:rPr>
          <w:rFonts w:ascii="Arial"/>
        </w:rPr>
        <w:t xml:space="preserve"> course will focus on the depth and quality of learning, not quantity.</w:t>
      </w:r>
    </w:p>
    <w:p w:rsidR="00C84D98" w:rsidRDefault="00C84D98">
      <w:pPr>
        <w:pStyle w:val="BodyText"/>
        <w:spacing w:before="10"/>
        <w:rPr>
          <w:rFonts w:ascii="Arial"/>
          <w:sz w:val="25"/>
        </w:rPr>
      </w:pPr>
    </w:p>
    <w:p w:rsidR="00C84D98" w:rsidRDefault="0029409E">
      <w:pPr>
        <w:pStyle w:val="Heading3"/>
        <w:spacing w:line="282" w:lineRule="exact"/>
      </w:pPr>
      <w:r>
        <w:t>Class Expectations.</w:t>
      </w:r>
    </w:p>
    <w:p w:rsidR="00C84D98" w:rsidRDefault="0029409E">
      <w:pPr>
        <w:pStyle w:val="BodyText"/>
        <w:ind w:left="105" w:right="195"/>
        <w:rPr>
          <w:rFonts w:ascii="Arial"/>
        </w:rPr>
      </w:pPr>
      <w:r>
        <w:rPr>
          <w:rFonts w:ascii="Arial"/>
        </w:rPr>
        <w:t>This class will strive to be an inclusive community, learning from the many perspectives that come from having differing backgrounds and beliefs. As a class community, we will aim to be respectful to all, regardless of ability, race, ethnicity, religion, g</w:t>
      </w:r>
      <w:r>
        <w:rPr>
          <w:rFonts w:ascii="Arial"/>
        </w:rPr>
        <w:t>ender expression, sexual orientation, economic circumstances, etc. We expect that all class participants, faculty, staff, and students, will create an environment that facilitates inquiry and self-expression, while also understanding and respecting how oth</w:t>
      </w:r>
      <w:r>
        <w:rPr>
          <w:rFonts w:ascii="Arial"/>
        </w:rPr>
        <w:t>ers' viewpoints may be different from our own.</w:t>
      </w:r>
    </w:p>
    <w:p w:rsidR="00C84D98" w:rsidRDefault="00C84D98">
      <w:pPr>
        <w:pStyle w:val="BodyText"/>
        <w:spacing w:before="6"/>
        <w:rPr>
          <w:rFonts w:ascii="Arial"/>
          <w:sz w:val="25"/>
        </w:rPr>
      </w:pPr>
    </w:p>
    <w:p w:rsidR="00C84D98" w:rsidRDefault="0029409E">
      <w:pPr>
        <w:pStyle w:val="Heading3"/>
        <w:spacing w:before="1" w:line="282" w:lineRule="exact"/>
      </w:pPr>
      <w:r>
        <w:t>Equal Access.</w:t>
      </w:r>
    </w:p>
    <w:p w:rsidR="00C84D98" w:rsidRDefault="0029409E">
      <w:pPr>
        <w:pStyle w:val="BodyText"/>
        <w:ind w:left="105" w:right="132"/>
        <w:rPr>
          <w:rFonts w:ascii="Arial" w:hAnsi="Arial"/>
        </w:rPr>
      </w:pPr>
      <w:r>
        <w:rPr>
          <w:rFonts w:ascii="Arial" w:hAnsi="Arial"/>
        </w:rPr>
        <w:t xml:space="preserve">Each of you is an important and valued member of this class. If you have a documented disability that requires accommodations, we will do everything we can to make sure that you have what you need </w:t>
      </w:r>
      <w:r>
        <w:rPr>
          <w:rFonts w:ascii="Arial" w:hAnsi="Arial"/>
          <w:spacing w:val="-6"/>
        </w:rPr>
        <w:t xml:space="preserve">to </w:t>
      </w:r>
      <w:r>
        <w:rPr>
          <w:rFonts w:ascii="Arial" w:hAnsi="Arial"/>
        </w:rPr>
        <w:t>learn and succeed. College policy requires that you regi</w:t>
      </w:r>
      <w:r>
        <w:rPr>
          <w:rFonts w:ascii="Arial" w:hAnsi="Arial"/>
        </w:rPr>
        <w:t>ster with Accessibility Services for coordination of your academic accommodations. You can reach them via email at</w:t>
      </w:r>
      <w:hyperlink r:id="rId12">
        <w:r>
          <w:rPr>
            <w:rFonts w:ascii="Arial" w:hAnsi="Arial"/>
          </w:rPr>
          <w:t xml:space="preserve"> accessibility@amherst.edu, </w:t>
        </w:r>
      </w:hyperlink>
      <w:r>
        <w:rPr>
          <w:rFonts w:ascii="Arial" w:hAnsi="Arial"/>
        </w:rPr>
        <w:t>or via phone at 413-542-2337. Once you have your accommodation</w:t>
      </w:r>
      <w:r>
        <w:rPr>
          <w:rFonts w:ascii="Arial" w:hAnsi="Arial"/>
        </w:rPr>
        <w:t xml:space="preserve">s in place, Dr. </w:t>
      </w:r>
      <w:proofErr w:type="spellStart"/>
      <w:r>
        <w:rPr>
          <w:rFonts w:ascii="Arial" w:hAnsi="Arial"/>
        </w:rPr>
        <w:t>Durr</w:t>
      </w:r>
      <w:proofErr w:type="spellEnd"/>
      <w:r>
        <w:rPr>
          <w:rFonts w:ascii="Arial" w:hAnsi="Arial"/>
        </w:rPr>
        <w:t xml:space="preserve"> will be glad to meet with you privately during his office hours or at another agreed upon time to discuss the best implementation of your accommodations. We understand that some students might have reservations coming to us about accom</w:t>
      </w:r>
      <w:r>
        <w:rPr>
          <w:rFonts w:ascii="Arial" w:hAnsi="Arial"/>
        </w:rPr>
        <w:t xml:space="preserve">modations, that professors will “judge” or “think less of” students that get the help they need, please believe us when we say that is </w:t>
      </w:r>
      <w:r>
        <w:rPr>
          <w:rFonts w:ascii="Arial-BoldItalicMT" w:hAnsi="Arial-BoldItalicMT"/>
          <w:b/>
          <w:i/>
          <w:u w:val="thick"/>
        </w:rPr>
        <w:t>NOT</w:t>
      </w:r>
      <w:r>
        <w:rPr>
          <w:rFonts w:ascii="Arial-BoldItalicMT" w:hAnsi="Arial-BoldItalicMT"/>
          <w:b/>
          <w:i/>
        </w:rPr>
        <w:t xml:space="preserve"> </w:t>
      </w:r>
      <w:r>
        <w:rPr>
          <w:rFonts w:ascii="Arial" w:hAnsi="Arial"/>
        </w:rPr>
        <w:t>the case in this class.</w:t>
      </w:r>
    </w:p>
    <w:p w:rsidR="00C84D98" w:rsidRDefault="00C84D98">
      <w:pPr>
        <w:rPr>
          <w:rFonts w:ascii="Arial" w:hAnsi="Arial"/>
        </w:rPr>
        <w:sectPr w:rsidR="00C84D98">
          <w:pgSz w:w="12240" w:h="15840"/>
          <w:pgMar w:top="1000" w:right="600" w:bottom="280" w:left="620" w:header="776" w:footer="0" w:gutter="0"/>
          <w:cols w:space="720"/>
        </w:sectPr>
      </w:pPr>
    </w:p>
    <w:p w:rsidR="00C84D98" w:rsidRDefault="0029409E">
      <w:pPr>
        <w:pStyle w:val="Heading3"/>
        <w:spacing w:before="2" w:line="282" w:lineRule="exact"/>
      </w:pPr>
      <w:r>
        <w:rPr>
          <w:noProof/>
        </w:rPr>
        <w:lastRenderedPageBreak/>
        <w:drawing>
          <wp:anchor distT="0" distB="0" distL="0" distR="0" simplePos="0" relativeHeight="251658240" behindDoc="0" locked="0" layoutInCell="1" allowOverlap="1">
            <wp:simplePos x="0" y="0"/>
            <wp:positionH relativeFrom="page">
              <wp:posOffset>4171034</wp:posOffset>
            </wp:positionH>
            <wp:positionV relativeFrom="paragraph">
              <wp:posOffset>73078</wp:posOffset>
            </wp:positionV>
            <wp:extent cx="2916035" cy="2477130"/>
            <wp:effectExtent l="0" t="0" r="0" b="0"/>
            <wp:wrapNone/>
            <wp:docPr id="1" name="image1.jpeg" title="Image of Bloom's Tax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916035" cy="2477130"/>
                    </a:xfrm>
                    <a:prstGeom prst="rect">
                      <a:avLst/>
                    </a:prstGeom>
                  </pic:spPr>
                </pic:pic>
              </a:graphicData>
            </a:graphic>
          </wp:anchor>
        </w:drawing>
      </w:r>
      <w:r>
        <w:t>Course Design.</w:t>
      </w:r>
    </w:p>
    <w:p w:rsidR="00C84D98" w:rsidRDefault="0029409E">
      <w:pPr>
        <w:pStyle w:val="BodyText"/>
        <w:ind w:left="105" w:right="5358"/>
        <w:rPr>
          <w:rFonts w:ascii="Arial" w:hAnsi="Arial"/>
        </w:rPr>
      </w:pPr>
      <w:r>
        <w:rPr>
          <w:rFonts w:ascii="Arial" w:hAnsi="Arial"/>
        </w:rPr>
        <w:t>We have designed the components of CHEM 161 to enhance the deve</w:t>
      </w:r>
      <w:r>
        <w:rPr>
          <w:rFonts w:ascii="Arial" w:hAnsi="Arial"/>
        </w:rPr>
        <w:t>lopment of critical thinking skills and mastery of chemistry through scaffolding learning activities and assessments that support progress up the levels of Bloom’s revised taxonomy of learning:</w:t>
      </w:r>
    </w:p>
    <w:p w:rsidR="00C84D98" w:rsidRDefault="00C84D98">
      <w:pPr>
        <w:pStyle w:val="BodyText"/>
        <w:spacing w:before="9"/>
        <w:rPr>
          <w:rFonts w:ascii="Arial"/>
          <w:sz w:val="20"/>
        </w:rPr>
      </w:pPr>
    </w:p>
    <w:p w:rsidR="00C84D98" w:rsidRDefault="0029409E">
      <w:pPr>
        <w:pStyle w:val="Heading3"/>
        <w:spacing w:before="55"/>
      </w:pPr>
      <w:r>
        <w:t>Studying.</w:t>
      </w:r>
    </w:p>
    <w:p w:rsidR="00C84D98" w:rsidRDefault="0029409E">
      <w:pPr>
        <w:pStyle w:val="BodyText"/>
        <w:spacing w:before="4" w:line="244" w:lineRule="auto"/>
        <w:ind w:left="105" w:right="5398"/>
      </w:pPr>
      <w:r>
        <w:t>If you ask more seasoned STEM students: what do you</w:t>
      </w:r>
      <w:r>
        <w:t xml:space="preserve"> wish you knew as a first-year that you know now? Many of them will answer: how to study. Now is the time to be honest with yourself – do you know how to study for a class like CHEM 161? If the answer is ‘Yes’ that’s great to hear, if the answer is</w:t>
      </w:r>
    </w:p>
    <w:p w:rsidR="00C84D98" w:rsidRDefault="0029409E">
      <w:pPr>
        <w:pStyle w:val="BodyText"/>
        <w:spacing w:before="2" w:line="244" w:lineRule="auto"/>
        <w:ind w:left="105" w:right="275"/>
      </w:pPr>
      <w:r>
        <w:t>‘No’ do</w:t>
      </w:r>
      <w:r>
        <w:t xml:space="preserve">n’t be discouraged, you’re in good company. Learning how to study is an investment of your time, not just for this class, but for </w:t>
      </w:r>
      <w:r>
        <w:rPr>
          <w:i/>
        </w:rPr>
        <w:t xml:space="preserve">all </w:t>
      </w:r>
      <w:r>
        <w:t>classes. The faster you learn what works for you the better off you’ll be. We are absolutely here to help, but we can’t te</w:t>
      </w:r>
      <w:r>
        <w:t xml:space="preserve">ll you what to do, not because don’t want to, but because everyone learns and studies differently. </w:t>
      </w:r>
      <w:r>
        <w:rPr>
          <w:i/>
        </w:rPr>
        <w:t>Use your resources</w:t>
      </w:r>
      <w:r>
        <w:t>, the Q-Center, your TA’s, the book, the internet, all can be helpful in discovering how you can best master the material.</w:t>
      </w:r>
    </w:p>
    <w:p w:rsidR="00C84D98" w:rsidRDefault="00C84D98">
      <w:pPr>
        <w:pStyle w:val="BodyText"/>
        <w:spacing w:before="9"/>
      </w:pPr>
    </w:p>
    <w:p w:rsidR="00C84D98" w:rsidRDefault="0029409E">
      <w:pPr>
        <w:pStyle w:val="Heading3"/>
        <w:spacing w:before="1"/>
      </w:pPr>
      <w:r>
        <w:t>Office Hours.</w:t>
      </w:r>
    </w:p>
    <w:p w:rsidR="00C84D98" w:rsidRDefault="0029409E">
      <w:pPr>
        <w:pStyle w:val="BodyText"/>
        <w:spacing w:before="4" w:line="244" w:lineRule="auto"/>
        <w:ind w:left="105" w:right="120"/>
      </w:pPr>
      <w:r>
        <w:t>C</w:t>
      </w:r>
      <w:r>
        <w:t xml:space="preserve">ome to office hours if you want to do better in the class. It’s really that simple. Ask any professor you want, they will tell you that the students who routinely come to office hours have more confidence and mastery over the material. In office hours, we </w:t>
      </w:r>
      <w:r>
        <w:t xml:space="preserve">have the time to better understand what style of learning works best for </w:t>
      </w:r>
      <w:r>
        <w:rPr>
          <w:i/>
        </w:rPr>
        <w:t>you</w:t>
      </w:r>
      <w:r>
        <w:t xml:space="preserve">. We can troubleshoot your specific issues and give you strategies to overcome them. We would love to see each and every one of you at an office hour every week. Here are the most </w:t>
      </w:r>
      <w:r>
        <w:t>common reasons we hear students don’t come to office hours and what we have to say about</w:t>
      </w:r>
      <w:r>
        <w:rPr>
          <w:spacing w:val="-1"/>
        </w:rPr>
        <w:t xml:space="preserve"> </w:t>
      </w:r>
      <w:r>
        <w:t>them:</w:t>
      </w:r>
    </w:p>
    <w:p w:rsidR="00C84D98" w:rsidRDefault="00C84D98">
      <w:pPr>
        <w:pStyle w:val="BodyText"/>
        <w:spacing w:before="5"/>
      </w:pPr>
    </w:p>
    <w:p w:rsidR="00C84D98" w:rsidRDefault="0029409E">
      <w:pPr>
        <w:pStyle w:val="Heading3"/>
        <w:spacing w:before="1"/>
      </w:pPr>
      <w:r>
        <w:t>I can’t make the office hours you have scheduled.</w:t>
      </w:r>
    </w:p>
    <w:p w:rsidR="00C84D98" w:rsidRDefault="0029409E">
      <w:pPr>
        <w:pStyle w:val="BodyText"/>
        <w:spacing w:before="4" w:line="244" w:lineRule="auto"/>
        <w:ind w:left="105" w:right="209"/>
      </w:pPr>
      <w:r>
        <w:t>We completely understand that. You’re busy and scheduling can be a nightmare. Between classes, labs, extracurr</w:t>
      </w:r>
      <w:r>
        <w:t xml:space="preserve">iculars, having a social life, eating and sleeping, it can be hard to make it to an office hour set in stone. We try to help by setting a diverse schedule of office hours. Between Drs. </w:t>
      </w:r>
      <w:proofErr w:type="spellStart"/>
      <w:r>
        <w:t>Durr</w:t>
      </w:r>
      <w:proofErr w:type="spellEnd"/>
      <w:r>
        <w:t xml:space="preserve">, Cartier, </w:t>
      </w:r>
      <w:proofErr w:type="spellStart"/>
      <w:r>
        <w:t>Ampiah</w:t>
      </w:r>
      <w:proofErr w:type="spellEnd"/>
      <w:r>
        <w:t>-Bonney, Innes and the class TA we have 18+ differ</w:t>
      </w:r>
      <w:r>
        <w:t xml:space="preserve">ent hours you can attend each week, </w:t>
      </w:r>
      <w:r>
        <w:rPr>
          <w:i/>
        </w:rPr>
        <w:t xml:space="preserve">BUT </w:t>
      </w:r>
      <w:r>
        <w:t xml:space="preserve">if none of those work you can </w:t>
      </w:r>
      <w:r>
        <w:rPr>
          <w:i/>
        </w:rPr>
        <w:t xml:space="preserve">still </w:t>
      </w:r>
      <w:r>
        <w:t>email one of us and we can set up a time. It’s really not a big deal, we do it all the time.</w:t>
      </w:r>
    </w:p>
    <w:p w:rsidR="00C84D98" w:rsidRDefault="00C84D98">
      <w:pPr>
        <w:pStyle w:val="BodyText"/>
        <w:spacing w:before="5"/>
      </w:pPr>
    </w:p>
    <w:p w:rsidR="00C84D98" w:rsidRDefault="0029409E">
      <w:pPr>
        <w:pStyle w:val="Heading3"/>
      </w:pPr>
      <w:r>
        <w:t>I’m intimidated by office hours.</w:t>
      </w:r>
    </w:p>
    <w:p w:rsidR="00C84D98" w:rsidRDefault="0029409E">
      <w:pPr>
        <w:pStyle w:val="BodyText"/>
        <w:spacing w:before="4" w:line="244" w:lineRule="auto"/>
        <w:ind w:left="105" w:right="129"/>
      </w:pPr>
      <w:r>
        <w:t xml:space="preserve">We’re sorry to hear that’s been your experience in the past, but it doesn’t have to be your experience in this class. Remember, we honestly and truly </w:t>
      </w:r>
      <w:r>
        <w:rPr>
          <w:i/>
        </w:rPr>
        <w:t xml:space="preserve">want </w:t>
      </w:r>
      <w:r>
        <w:t xml:space="preserve">you to show up. Office hours give us a chance to teach, and </w:t>
      </w:r>
      <w:r>
        <w:rPr>
          <w:i/>
        </w:rPr>
        <w:t>teaching is what we’re here for</w:t>
      </w:r>
      <w:r>
        <w:t>.</w:t>
      </w:r>
    </w:p>
    <w:p w:rsidR="00C84D98" w:rsidRDefault="00C84D98">
      <w:pPr>
        <w:pStyle w:val="BodyText"/>
        <w:spacing w:before="5"/>
      </w:pPr>
    </w:p>
    <w:p w:rsidR="00C84D98" w:rsidRDefault="0029409E">
      <w:pPr>
        <w:pStyle w:val="Heading3"/>
      </w:pPr>
      <w:r>
        <w:t xml:space="preserve">Office </w:t>
      </w:r>
      <w:r>
        <w:t>hours don’t help.</w:t>
      </w:r>
    </w:p>
    <w:p w:rsidR="00C84D98" w:rsidRDefault="0029409E">
      <w:pPr>
        <w:pStyle w:val="BodyText"/>
        <w:spacing w:before="4" w:line="244" w:lineRule="auto"/>
        <w:ind w:left="105" w:right="170"/>
      </w:pPr>
      <w:r>
        <w:t xml:space="preserve">We respectfully disagree. If office hours aren’t working for you, </w:t>
      </w:r>
      <w:r>
        <w:rPr>
          <w:i/>
        </w:rPr>
        <w:t xml:space="preserve">please </w:t>
      </w:r>
      <w:r>
        <w:t>let us know. We may just need to adapt our strategy to ensure we’re addressing how you learn. We can pull resources from all over the College to make office hours as</w:t>
      </w:r>
      <w:r>
        <w:t xml:space="preserve"> effective as possible.</w:t>
      </w:r>
    </w:p>
    <w:p w:rsidR="00C84D98" w:rsidRDefault="00C84D98">
      <w:pPr>
        <w:spacing w:line="244" w:lineRule="auto"/>
        <w:sectPr w:rsidR="00C84D98">
          <w:pgSz w:w="12240" w:h="15840"/>
          <w:pgMar w:top="1000" w:right="600" w:bottom="280" w:left="620" w:header="776" w:footer="0" w:gutter="0"/>
          <w:cols w:space="720"/>
        </w:sectPr>
      </w:pPr>
    </w:p>
    <w:p w:rsidR="00C84D98" w:rsidRDefault="0029409E">
      <w:pPr>
        <w:pStyle w:val="Heading3"/>
        <w:spacing w:before="2"/>
      </w:pPr>
      <w:r>
        <w:lastRenderedPageBreak/>
        <w:t>Course expectations for students.</w:t>
      </w:r>
    </w:p>
    <w:p w:rsidR="00C84D98" w:rsidRDefault="0029409E">
      <w:pPr>
        <w:pStyle w:val="ListParagraph"/>
        <w:numPr>
          <w:ilvl w:val="0"/>
          <w:numId w:val="1"/>
        </w:numPr>
        <w:tabs>
          <w:tab w:val="left" w:pos="825"/>
          <w:tab w:val="left" w:pos="826"/>
        </w:tabs>
        <w:spacing w:before="13" w:line="235" w:lineRule="auto"/>
        <w:ind w:right="680"/>
        <w:rPr>
          <w:sz w:val="24"/>
        </w:rPr>
      </w:pPr>
      <w:r>
        <w:rPr>
          <w:sz w:val="24"/>
        </w:rPr>
        <w:t>Approach course material and activities with curiosity, openness, and trust that instructors have designed this semester to support the learning of all</w:t>
      </w:r>
      <w:r>
        <w:rPr>
          <w:spacing w:val="-4"/>
          <w:sz w:val="24"/>
        </w:rPr>
        <w:t xml:space="preserve"> </w:t>
      </w:r>
      <w:r>
        <w:rPr>
          <w:sz w:val="24"/>
        </w:rPr>
        <w:t>students</w:t>
      </w:r>
    </w:p>
    <w:p w:rsidR="00C84D98" w:rsidRDefault="0029409E">
      <w:pPr>
        <w:pStyle w:val="ListParagraph"/>
        <w:numPr>
          <w:ilvl w:val="0"/>
          <w:numId w:val="1"/>
        </w:numPr>
        <w:tabs>
          <w:tab w:val="left" w:pos="825"/>
          <w:tab w:val="left" w:pos="826"/>
        </w:tabs>
        <w:spacing w:before="15" w:line="235" w:lineRule="auto"/>
        <w:ind w:right="1160"/>
        <w:rPr>
          <w:sz w:val="24"/>
        </w:rPr>
      </w:pPr>
      <w:r>
        <w:rPr>
          <w:sz w:val="24"/>
        </w:rPr>
        <w:t>Engage in problem-solving activities that require persistence to move from necessary confusion to hard-won (and lasting) insight and</w:t>
      </w:r>
      <w:r>
        <w:rPr>
          <w:spacing w:val="-3"/>
          <w:sz w:val="24"/>
        </w:rPr>
        <w:t xml:space="preserve"> </w:t>
      </w:r>
      <w:r>
        <w:rPr>
          <w:sz w:val="24"/>
        </w:rPr>
        <w:t>learning</w:t>
      </w:r>
    </w:p>
    <w:p w:rsidR="00C84D98" w:rsidRDefault="0029409E">
      <w:pPr>
        <w:pStyle w:val="ListParagraph"/>
        <w:numPr>
          <w:ilvl w:val="0"/>
          <w:numId w:val="1"/>
        </w:numPr>
        <w:tabs>
          <w:tab w:val="left" w:pos="825"/>
          <w:tab w:val="left" w:pos="826"/>
        </w:tabs>
        <w:spacing w:before="20" w:line="230" w:lineRule="auto"/>
        <w:ind w:right="315"/>
        <w:rPr>
          <w:sz w:val="24"/>
        </w:rPr>
      </w:pPr>
      <w:r>
        <w:rPr>
          <w:sz w:val="24"/>
        </w:rPr>
        <w:t xml:space="preserve">Approach challenges with the attitude of: "let me review my tools and make some attempts </w:t>
      </w:r>
      <w:r>
        <w:rPr>
          <w:spacing w:val="-6"/>
          <w:sz w:val="24"/>
        </w:rPr>
        <w:t xml:space="preserve">to </w:t>
      </w:r>
      <w:r>
        <w:rPr>
          <w:sz w:val="24"/>
        </w:rPr>
        <w:t>tackle this" instead o</w:t>
      </w:r>
      <w:r>
        <w:rPr>
          <w:sz w:val="24"/>
        </w:rPr>
        <w:t>f "I have no idea how to do this" or "how am I supposed to know</w:t>
      </w:r>
      <w:r>
        <w:rPr>
          <w:spacing w:val="-6"/>
          <w:sz w:val="24"/>
        </w:rPr>
        <w:t xml:space="preserve"> </w:t>
      </w:r>
      <w:r>
        <w:rPr>
          <w:sz w:val="24"/>
        </w:rPr>
        <w:t>this?"</w:t>
      </w:r>
    </w:p>
    <w:p w:rsidR="00C84D98" w:rsidRDefault="0029409E">
      <w:pPr>
        <w:pStyle w:val="ListParagraph"/>
        <w:numPr>
          <w:ilvl w:val="0"/>
          <w:numId w:val="1"/>
        </w:numPr>
        <w:tabs>
          <w:tab w:val="left" w:pos="825"/>
          <w:tab w:val="left" w:pos="826"/>
        </w:tabs>
        <w:spacing w:before="13"/>
        <w:ind w:right="373"/>
        <w:rPr>
          <w:sz w:val="24"/>
        </w:rPr>
      </w:pPr>
      <w:r>
        <w:rPr>
          <w:sz w:val="24"/>
        </w:rPr>
        <w:t xml:space="preserve">Visit office hours to get to know the instructors and other students, to ask questions and test your understanding by discussing the material, and to work with us to figure out how you </w:t>
      </w:r>
      <w:r>
        <w:rPr>
          <w:spacing w:val="-4"/>
          <w:sz w:val="24"/>
        </w:rPr>
        <w:t xml:space="preserve">can </w:t>
      </w:r>
      <w:r>
        <w:rPr>
          <w:sz w:val="24"/>
        </w:rPr>
        <w:t>best learn</w:t>
      </w:r>
      <w:r>
        <w:rPr>
          <w:spacing w:val="-2"/>
          <w:sz w:val="24"/>
        </w:rPr>
        <w:t xml:space="preserve"> </w:t>
      </w:r>
      <w:r>
        <w:rPr>
          <w:sz w:val="24"/>
        </w:rPr>
        <w:t>chemistry</w:t>
      </w:r>
    </w:p>
    <w:p w:rsidR="00C84D98" w:rsidRDefault="0029409E">
      <w:pPr>
        <w:pStyle w:val="ListParagraph"/>
        <w:numPr>
          <w:ilvl w:val="0"/>
          <w:numId w:val="1"/>
        </w:numPr>
        <w:tabs>
          <w:tab w:val="left" w:pos="825"/>
          <w:tab w:val="left" w:pos="826"/>
        </w:tabs>
        <w:spacing w:before="14" w:line="235" w:lineRule="auto"/>
        <w:ind w:right="239"/>
        <w:rPr>
          <w:sz w:val="24"/>
        </w:rPr>
      </w:pPr>
      <w:r>
        <w:rPr>
          <w:sz w:val="24"/>
        </w:rPr>
        <w:t>Actively engage in class activities, including: having your phone turned off, taking notes, using the clickers, sharing ideas with your neighbor and the larger</w:t>
      </w:r>
      <w:r>
        <w:rPr>
          <w:spacing w:val="-5"/>
          <w:sz w:val="24"/>
        </w:rPr>
        <w:t xml:space="preserve"> </w:t>
      </w:r>
      <w:r>
        <w:rPr>
          <w:sz w:val="24"/>
        </w:rPr>
        <w:t>class</w:t>
      </w:r>
    </w:p>
    <w:p w:rsidR="00C84D98" w:rsidRDefault="0029409E">
      <w:pPr>
        <w:pStyle w:val="ListParagraph"/>
        <w:numPr>
          <w:ilvl w:val="0"/>
          <w:numId w:val="1"/>
        </w:numPr>
        <w:tabs>
          <w:tab w:val="left" w:pos="825"/>
          <w:tab w:val="left" w:pos="826"/>
        </w:tabs>
        <w:spacing w:before="11"/>
        <w:ind w:right="280"/>
        <w:rPr>
          <w:sz w:val="24"/>
        </w:rPr>
      </w:pPr>
      <w:r>
        <w:rPr>
          <w:sz w:val="24"/>
        </w:rPr>
        <w:t>Work in groups, including: sometimes meeting outside of class hours, continuing a discussion assignment, reflecting on your contributions and those of your partners, testing your understanding by helping</w:t>
      </w:r>
      <w:r>
        <w:rPr>
          <w:spacing w:val="-1"/>
          <w:sz w:val="24"/>
        </w:rPr>
        <w:t xml:space="preserve"> </w:t>
      </w:r>
      <w:r>
        <w:rPr>
          <w:sz w:val="24"/>
        </w:rPr>
        <w:t>others</w:t>
      </w:r>
    </w:p>
    <w:p w:rsidR="00C84D98" w:rsidRDefault="0029409E">
      <w:pPr>
        <w:pStyle w:val="ListParagraph"/>
        <w:numPr>
          <w:ilvl w:val="0"/>
          <w:numId w:val="1"/>
        </w:numPr>
        <w:tabs>
          <w:tab w:val="left" w:pos="825"/>
          <w:tab w:val="left" w:pos="826"/>
        </w:tabs>
        <w:spacing w:before="9" w:line="242" w:lineRule="auto"/>
        <w:ind w:right="532"/>
        <w:rPr>
          <w:sz w:val="24"/>
        </w:rPr>
      </w:pPr>
      <w:r>
        <w:rPr>
          <w:sz w:val="24"/>
        </w:rPr>
        <w:t>Put in 6-8 hours work per week outside of cla</w:t>
      </w:r>
      <w:r>
        <w:rPr>
          <w:sz w:val="24"/>
        </w:rPr>
        <w:t>ss, including: reading and taking notes on the textbook, reviewing lecture handouts and writing their own study guides, completing daily online Sapling assignments and written assignments, preparing for labs and completing lab reports.</w:t>
      </w:r>
    </w:p>
    <w:p w:rsidR="00C84D98" w:rsidRDefault="0029409E">
      <w:pPr>
        <w:pStyle w:val="ListParagraph"/>
        <w:numPr>
          <w:ilvl w:val="0"/>
          <w:numId w:val="1"/>
        </w:numPr>
        <w:tabs>
          <w:tab w:val="left" w:pos="825"/>
          <w:tab w:val="left" w:pos="826"/>
        </w:tabs>
        <w:spacing w:before="9" w:line="235" w:lineRule="auto"/>
        <w:ind w:right="360"/>
        <w:rPr>
          <w:sz w:val="24"/>
        </w:rPr>
      </w:pPr>
      <w:r>
        <w:rPr>
          <w:sz w:val="24"/>
        </w:rPr>
        <w:t xml:space="preserve">Regularly check the </w:t>
      </w:r>
      <w:proofErr w:type="spellStart"/>
      <w:r>
        <w:rPr>
          <w:sz w:val="24"/>
        </w:rPr>
        <w:t>moodle</w:t>
      </w:r>
      <w:proofErr w:type="spellEnd"/>
      <w:r>
        <w:rPr>
          <w:sz w:val="24"/>
        </w:rPr>
        <w:t xml:space="preserve"> site for resources and to take personal responsibility for meeting deadlines.</w:t>
      </w:r>
    </w:p>
    <w:p w:rsidR="00C84D98" w:rsidRDefault="0029409E">
      <w:pPr>
        <w:pStyle w:val="ListParagraph"/>
        <w:numPr>
          <w:ilvl w:val="0"/>
          <w:numId w:val="1"/>
        </w:numPr>
        <w:tabs>
          <w:tab w:val="left" w:pos="825"/>
          <w:tab w:val="left" w:pos="826"/>
        </w:tabs>
        <w:spacing w:before="11"/>
        <w:ind w:right="0" w:hanging="361"/>
        <w:rPr>
          <w:sz w:val="24"/>
        </w:rPr>
      </w:pPr>
      <w:r>
        <w:rPr>
          <w:sz w:val="24"/>
        </w:rPr>
        <w:t>Embrace the fact that you’re not perfect. You’ll make mistakes in this class, and that’s</w:t>
      </w:r>
      <w:r>
        <w:rPr>
          <w:spacing w:val="-7"/>
          <w:sz w:val="24"/>
        </w:rPr>
        <w:t xml:space="preserve"> </w:t>
      </w:r>
      <w:r>
        <w:rPr>
          <w:sz w:val="24"/>
        </w:rPr>
        <w:t>okay.</w:t>
      </w:r>
    </w:p>
    <w:p w:rsidR="00C84D98" w:rsidRDefault="00C84D98">
      <w:pPr>
        <w:pStyle w:val="BodyText"/>
        <w:spacing w:before="3"/>
        <w:rPr>
          <w:sz w:val="23"/>
        </w:rPr>
      </w:pPr>
    </w:p>
    <w:p w:rsidR="00C84D98" w:rsidRDefault="0029409E">
      <w:pPr>
        <w:pStyle w:val="Heading3"/>
      </w:pPr>
      <w:r>
        <w:t>Course Expectations for Professors.</w:t>
      </w:r>
    </w:p>
    <w:p w:rsidR="00C84D98" w:rsidRDefault="0029409E">
      <w:pPr>
        <w:pStyle w:val="ListParagraph"/>
        <w:numPr>
          <w:ilvl w:val="0"/>
          <w:numId w:val="1"/>
        </w:numPr>
        <w:tabs>
          <w:tab w:val="left" w:pos="825"/>
          <w:tab w:val="left" w:pos="826"/>
        </w:tabs>
        <w:spacing w:before="14" w:line="235" w:lineRule="auto"/>
        <w:ind w:right="480"/>
        <w:rPr>
          <w:sz w:val="24"/>
        </w:rPr>
      </w:pPr>
      <w:r>
        <w:rPr>
          <w:sz w:val="24"/>
        </w:rPr>
        <w:t>Approach course material and activities</w:t>
      </w:r>
      <w:r>
        <w:rPr>
          <w:sz w:val="24"/>
        </w:rPr>
        <w:t xml:space="preserve"> with curiosity and openness, and trust that students have done all they can to support their own learning</w:t>
      </w:r>
      <w:r>
        <w:rPr>
          <w:spacing w:val="-6"/>
          <w:sz w:val="24"/>
        </w:rPr>
        <w:t xml:space="preserve"> </w:t>
      </w:r>
      <w:r>
        <w:rPr>
          <w:sz w:val="24"/>
        </w:rPr>
        <w:t>objectives.</w:t>
      </w:r>
    </w:p>
    <w:p w:rsidR="00C84D98" w:rsidRDefault="0029409E">
      <w:pPr>
        <w:pStyle w:val="ListParagraph"/>
        <w:numPr>
          <w:ilvl w:val="0"/>
          <w:numId w:val="1"/>
        </w:numPr>
        <w:tabs>
          <w:tab w:val="left" w:pos="825"/>
          <w:tab w:val="left" w:pos="826"/>
        </w:tabs>
        <w:spacing w:before="10" w:line="299" w:lineRule="exact"/>
        <w:ind w:right="0" w:hanging="361"/>
        <w:rPr>
          <w:sz w:val="24"/>
        </w:rPr>
      </w:pPr>
      <w:r>
        <w:rPr>
          <w:sz w:val="24"/>
        </w:rPr>
        <w:t>Come to class organized, enthusiastic and</w:t>
      </w:r>
      <w:r>
        <w:rPr>
          <w:spacing w:val="-2"/>
          <w:sz w:val="24"/>
        </w:rPr>
        <w:t xml:space="preserve"> </w:t>
      </w:r>
      <w:r>
        <w:rPr>
          <w:sz w:val="24"/>
        </w:rPr>
        <w:t>prepared.</w:t>
      </w:r>
    </w:p>
    <w:p w:rsidR="00C84D98" w:rsidRDefault="0029409E">
      <w:pPr>
        <w:pStyle w:val="ListParagraph"/>
        <w:numPr>
          <w:ilvl w:val="0"/>
          <w:numId w:val="1"/>
        </w:numPr>
        <w:tabs>
          <w:tab w:val="left" w:pos="825"/>
          <w:tab w:val="left" w:pos="826"/>
        </w:tabs>
        <w:spacing w:before="3" w:line="235" w:lineRule="auto"/>
        <w:ind w:right="547"/>
        <w:rPr>
          <w:sz w:val="24"/>
        </w:rPr>
      </w:pPr>
      <w:r>
        <w:rPr>
          <w:sz w:val="24"/>
        </w:rPr>
        <w:t>Return graded work in as promptly as possible. If you’re responsible for meeting dead</w:t>
      </w:r>
      <w:r>
        <w:rPr>
          <w:sz w:val="24"/>
        </w:rPr>
        <w:t>lines, then we should be too.</w:t>
      </w:r>
    </w:p>
    <w:p w:rsidR="00C84D98" w:rsidRDefault="0029409E">
      <w:pPr>
        <w:pStyle w:val="ListParagraph"/>
        <w:numPr>
          <w:ilvl w:val="0"/>
          <w:numId w:val="1"/>
        </w:numPr>
        <w:tabs>
          <w:tab w:val="left" w:pos="825"/>
          <w:tab w:val="left" w:pos="826"/>
        </w:tabs>
        <w:spacing w:before="11" w:line="299" w:lineRule="exact"/>
        <w:ind w:right="0" w:hanging="361"/>
        <w:rPr>
          <w:sz w:val="24"/>
        </w:rPr>
      </w:pPr>
      <w:r>
        <w:rPr>
          <w:sz w:val="24"/>
        </w:rPr>
        <w:t>Be patient and understanding when students don’t understand a</w:t>
      </w:r>
      <w:r>
        <w:rPr>
          <w:spacing w:val="-3"/>
          <w:sz w:val="24"/>
        </w:rPr>
        <w:t xml:space="preserve"> </w:t>
      </w:r>
      <w:r>
        <w:rPr>
          <w:sz w:val="24"/>
        </w:rPr>
        <w:t>concept.</w:t>
      </w:r>
    </w:p>
    <w:p w:rsidR="00C84D98" w:rsidRDefault="0029409E">
      <w:pPr>
        <w:pStyle w:val="ListParagraph"/>
        <w:numPr>
          <w:ilvl w:val="0"/>
          <w:numId w:val="1"/>
        </w:numPr>
        <w:tabs>
          <w:tab w:val="left" w:pos="825"/>
          <w:tab w:val="left" w:pos="826"/>
        </w:tabs>
        <w:spacing w:before="8" w:line="230" w:lineRule="auto"/>
        <w:ind w:right="665"/>
        <w:rPr>
          <w:sz w:val="24"/>
        </w:rPr>
      </w:pPr>
      <w:r>
        <w:rPr>
          <w:sz w:val="24"/>
        </w:rPr>
        <w:t xml:space="preserve">Regularly update Moodle and google calendar sites with resources to better help </w:t>
      </w:r>
      <w:r>
        <w:rPr>
          <w:spacing w:val="-3"/>
          <w:sz w:val="24"/>
        </w:rPr>
        <w:t xml:space="preserve">students </w:t>
      </w:r>
      <w:r>
        <w:rPr>
          <w:sz w:val="24"/>
        </w:rPr>
        <w:t>engage the material.</w:t>
      </w:r>
    </w:p>
    <w:p w:rsidR="00C84D98" w:rsidRDefault="0029409E">
      <w:pPr>
        <w:pStyle w:val="ListParagraph"/>
        <w:numPr>
          <w:ilvl w:val="0"/>
          <w:numId w:val="1"/>
        </w:numPr>
        <w:tabs>
          <w:tab w:val="left" w:pos="825"/>
          <w:tab w:val="left" w:pos="826"/>
        </w:tabs>
        <w:spacing w:before="13"/>
        <w:ind w:right="0" w:hanging="361"/>
        <w:rPr>
          <w:sz w:val="24"/>
        </w:rPr>
      </w:pPr>
      <w:r>
        <w:rPr>
          <w:sz w:val="24"/>
        </w:rPr>
        <w:t>Embrace the fact that we’re not perfect. We’ll make mistakes in this class, and that’s</w:t>
      </w:r>
      <w:r>
        <w:rPr>
          <w:spacing w:val="-9"/>
          <w:sz w:val="24"/>
        </w:rPr>
        <w:t xml:space="preserve"> </w:t>
      </w:r>
      <w:r>
        <w:rPr>
          <w:sz w:val="24"/>
        </w:rPr>
        <w:t>okay.</w:t>
      </w:r>
    </w:p>
    <w:p w:rsidR="00C84D98" w:rsidRDefault="00C84D98">
      <w:pPr>
        <w:rPr>
          <w:sz w:val="24"/>
        </w:rPr>
        <w:sectPr w:rsidR="00C84D98">
          <w:pgSz w:w="12240" w:h="15840"/>
          <w:pgMar w:top="1000" w:right="600" w:bottom="280" w:left="620" w:header="776" w:footer="0" w:gutter="0"/>
          <w:cols w:space="720"/>
        </w:sectPr>
      </w:pPr>
    </w:p>
    <w:p w:rsidR="00C84D98" w:rsidRDefault="0029409E">
      <w:pPr>
        <w:pStyle w:val="Heading3"/>
        <w:spacing w:before="2"/>
      </w:pPr>
      <w:r>
        <w:lastRenderedPageBreak/>
        <w:t>Clickers.</w:t>
      </w:r>
    </w:p>
    <w:p w:rsidR="00C84D98" w:rsidRDefault="0029409E">
      <w:pPr>
        <w:pStyle w:val="BodyText"/>
        <w:spacing w:before="4" w:line="244" w:lineRule="auto"/>
        <w:ind w:left="105" w:right="677"/>
      </w:pPr>
      <w:r>
        <w:t>Lecture will occasionally incorporate clicker questions. You must pick up clickers before class on Monday, February 3</w:t>
      </w:r>
      <w:r>
        <w:rPr>
          <w:vertAlign w:val="superscript"/>
        </w:rPr>
        <w:t>rd</w:t>
      </w:r>
      <w:r>
        <w:t>. They must be picke</w:t>
      </w:r>
      <w:r>
        <w:t xml:space="preserve">d up from Seeley </w:t>
      </w:r>
      <w:proofErr w:type="spellStart"/>
      <w:r>
        <w:t>Mudd</w:t>
      </w:r>
      <w:proofErr w:type="spellEnd"/>
      <w:r>
        <w:t xml:space="preserve"> 110. Please see attached instructions.</w:t>
      </w:r>
    </w:p>
    <w:p w:rsidR="00C84D98" w:rsidRDefault="00C84D98">
      <w:pPr>
        <w:pStyle w:val="BodyText"/>
        <w:spacing w:before="5"/>
      </w:pPr>
    </w:p>
    <w:p w:rsidR="00C84D98" w:rsidRDefault="0029409E">
      <w:pPr>
        <w:pStyle w:val="Heading3"/>
      </w:pPr>
      <w:r>
        <w:t>To Enroll in Sapling Learning.</w:t>
      </w:r>
    </w:p>
    <w:p w:rsidR="00C84D98" w:rsidRDefault="0029409E">
      <w:pPr>
        <w:pStyle w:val="BodyText"/>
        <w:spacing w:before="4"/>
        <w:ind w:left="105"/>
      </w:pPr>
      <w:r>
        <w:t xml:space="preserve">We will notify you when instructions are posted to the </w:t>
      </w:r>
      <w:proofErr w:type="spellStart"/>
      <w:r>
        <w:t>moodle</w:t>
      </w:r>
      <w:proofErr w:type="spellEnd"/>
      <w:r>
        <w:t xml:space="preserve"> website.</w:t>
      </w:r>
    </w:p>
    <w:p w:rsidR="00C84D98" w:rsidRDefault="00C84D98">
      <w:pPr>
        <w:pStyle w:val="BodyText"/>
        <w:spacing w:before="9"/>
      </w:pPr>
    </w:p>
    <w:p w:rsidR="00C84D98" w:rsidRDefault="0029409E">
      <w:pPr>
        <w:pStyle w:val="Heading3"/>
        <w:spacing w:before="1"/>
      </w:pPr>
      <w:r>
        <w:t>Intellectual Responsibility.</w:t>
      </w:r>
    </w:p>
    <w:p w:rsidR="00C84D98" w:rsidRDefault="0029409E">
      <w:pPr>
        <w:pStyle w:val="BodyText"/>
        <w:spacing w:before="4" w:line="244" w:lineRule="auto"/>
        <w:ind w:left="105" w:right="146"/>
      </w:pPr>
      <w:r>
        <w:t>Students enrolled in Chemistry 161 are expected to abide by th</w:t>
      </w:r>
      <w:r>
        <w:t>e Amherst College Statement of Intellectual Responsibility (</w:t>
      </w:r>
      <w:r>
        <w:rPr>
          <w:i/>
        </w:rPr>
        <w:t>Statement of Intellectual Responsibility</w:t>
      </w:r>
      <w:r>
        <w:t xml:space="preserve">, </w:t>
      </w:r>
      <w:r>
        <w:rPr>
          <w:i/>
        </w:rPr>
        <w:t>Statement of Respect for Persons</w:t>
      </w:r>
      <w:r>
        <w:t xml:space="preserve">, and </w:t>
      </w:r>
      <w:r>
        <w:rPr>
          <w:i/>
        </w:rPr>
        <w:t>Statement of Freedom of Expression and Dissent</w:t>
      </w:r>
      <w:r>
        <w:t xml:space="preserve">: </w:t>
      </w:r>
      <w:r>
        <w:rPr>
          <w:color w:val="0563C1"/>
          <w:u w:val="single" w:color="0563C1"/>
        </w:rPr>
        <w:t>https://</w:t>
      </w:r>
      <w:hyperlink r:id="rId14">
        <w:r>
          <w:rPr>
            <w:color w:val="0563C1"/>
            <w:u w:val="single" w:color="0563C1"/>
          </w:rPr>
          <w:t>www.amherst.edu/65945</w:t>
        </w:r>
        <w:r>
          <w:t>)</w:t>
        </w:r>
      </w:hyperlink>
      <w:r>
        <w:t xml:space="preserve"> All questions, answers and comments in class and in the online forum must show respect for your classmates and instructor. In addition, particular attention should be paid to the statement, “…the College considers it a violation of i</w:t>
      </w:r>
      <w:r>
        <w:t>ntellectual responsibility to submit work that is not one’s own or otherwise to subvert the conditions under which academic work is performed by oneself or by others.” The specific implications of the statement for Chemistry 161</w:t>
      </w:r>
      <w:r>
        <w:rPr>
          <w:spacing w:val="-5"/>
        </w:rPr>
        <w:t xml:space="preserve"> </w:t>
      </w:r>
      <w:r>
        <w:t>are:</w:t>
      </w:r>
    </w:p>
    <w:p w:rsidR="00C84D98" w:rsidRDefault="0029409E">
      <w:pPr>
        <w:pStyle w:val="ListParagraph"/>
        <w:numPr>
          <w:ilvl w:val="0"/>
          <w:numId w:val="4"/>
        </w:numPr>
        <w:tabs>
          <w:tab w:val="left" w:pos="1093"/>
        </w:tabs>
        <w:spacing w:before="125" w:line="244" w:lineRule="auto"/>
        <w:ind w:right="265" w:firstLine="0"/>
        <w:rPr>
          <w:sz w:val="24"/>
        </w:rPr>
      </w:pPr>
      <w:r>
        <w:rPr>
          <w:b/>
          <w:sz w:val="24"/>
        </w:rPr>
        <w:t xml:space="preserve">Laboratory work: </w:t>
      </w:r>
      <w:r>
        <w:rPr>
          <w:sz w:val="24"/>
        </w:rPr>
        <w:t>Many experiments are done with a partner, and you are encouraged to discuss experimental design and interpretation with your classmates. However, the data you record and the written reports you submit must be your own. Copying or paraphrasing of others’ la</w:t>
      </w:r>
      <w:r>
        <w:rPr>
          <w:sz w:val="24"/>
        </w:rPr>
        <w:t xml:space="preserve">b reports, or using data that does not appear in your own lab notebook, constitutes a violation of the code of intellectual responsibility. If you have collaborated in obtaining data, you must acknowledge the collaboration in your report. If you have used </w:t>
      </w:r>
      <w:r>
        <w:rPr>
          <w:sz w:val="24"/>
        </w:rPr>
        <w:t>data other than your own, the source of the data should be</w:t>
      </w:r>
      <w:r>
        <w:rPr>
          <w:spacing w:val="-2"/>
          <w:sz w:val="24"/>
        </w:rPr>
        <w:t xml:space="preserve"> </w:t>
      </w:r>
      <w:r>
        <w:rPr>
          <w:sz w:val="24"/>
        </w:rPr>
        <w:t>indicated.</w:t>
      </w:r>
    </w:p>
    <w:p w:rsidR="00C84D98" w:rsidRDefault="0029409E">
      <w:pPr>
        <w:pStyle w:val="ListParagraph"/>
        <w:numPr>
          <w:ilvl w:val="0"/>
          <w:numId w:val="4"/>
        </w:numPr>
        <w:tabs>
          <w:tab w:val="left" w:pos="1093"/>
        </w:tabs>
        <w:spacing w:before="0" w:line="244" w:lineRule="auto"/>
        <w:ind w:right="479" w:firstLine="0"/>
        <w:rPr>
          <w:sz w:val="24"/>
        </w:rPr>
      </w:pPr>
      <w:r>
        <w:rPr>
          <w:b/>
          <w:sz w:val="24"/>
        </w:rPr>
        <w:t xml:space="preserve">Assignments: </w:t>
      </w:r>
      <w:r>
        <w:rPr>
          <w:sz w:val="24"/>
        </w:rPr>
        <w:t>You are encouraged to discuss the problems with your classmates. However, when your discussions are over, you are expected to be able to work through all problems by yoursel</w:t>
      </w:r>
      <w:r>
        <w:rPr>
          <w:sz w:val="24"/>
        </w:rPr>
        <w:t>f. The solutions that you submit should represent your understanding of the problems.</w:t>
      </w:r>
    </w:p>
    <w:p w:rsidR="00C84D98" w:rsidRDefault="0029409E">
      <w:pPr>
        <w:pStyle w:val="ListParagraph"/>
        <w:numPr>
          <w:ilvl w:val="0"/>
          <w:numId w:val="4"/>
        </w:numPr>
        <w:tabs>
          <w:tab w:val="left" w:pos="1093"/>
        </w:tabs>
        <w:spacing w:before="0" w:line="244" w:lineRule="auto"/>
        <w:ind w:right="200" w:firstLine="0"/>
        <w:rPr>
          <w:sz w:val="24"/>
        </w:rPr>
      </w:pPr>
      <w:r>
        <w:rPr>
          <w:b/>
          <w:sz w:val="24"/>
        </w:rPr>
        <w:t xml:space="preserve">Quizzes and exams: </w:t>
      </w:r>
      <w:r>
        <w:rPr>
          <w:sz w:val="24"/>
        </w:rPr>
        <w:t>Giving or receiving assistance during a quiz or exam is dishonest; the use of a smartphone or other networkable electronic device may be construed as “</w:t>
      </w:r>
      <w:r>
        <w:rPr>
          <w:sz w:val="24"/>
        </w:rPr>
        <w:t>giving or receiving assistance” and thus their use in any capacity is not permitted. All work submitted must be one’s own. This policy applies to regularly scheduled quizzes and exams, make-up quizzes and exams, and any subsequent discussion concerning</w:t>
      </w:r>
      <w:r>
        <w:rPr>
          <w:spacing w:val="-2"/>
          <w:sz w:val="24"/>
        </w:rPr>
        <w:t xml:space="preserve"> </w:t>
      </w:r>
      <w:r>
        <w:rPr>
          <w:sz w:val="24"/>
        </w:rPr>
        <w:t>the</w:t>
      </w:r>
      <w:r>
        <w:rPr>
          <w:sz w:val="24"/>
        </w:rPr>
        <w:t>m.</w:t>
      </w:r>
    </w:p>
    <w:p w:rsidR="00C84D98" w:rsidRDefault="00C84D98">
      <w:pPr>
        <w:spacing w:line="244" w:lineRule="auto"/>
        <w:rPr>
          <w:sz w:val="24"/>
        </w:rPr>
        <w:sectPr w:rsidR="00C84D98">
          <w:pgSz w:w="12240" w:h="15840"/>
          <w:pgMar w:top="1000" w:right="600" w:bottom="280" w:left="620" w:header="776" w:footer="0" w:gutter="0"/>
          <w:cols w:space="720"/>
        </w:sectPr>
      </w:pPr>
    </w:p>
    <w:p w:rsidR="00C84D98" w:rsidRDefault="0029409E">
      <w:pPr>
        <w:pStyle w:val="Heading1"/>
        <w:ind w:left="825"/>
        <w:rPr>
          <w:u w:val="none"/>
        </w:rPr>
      </w:pPr>
      <w:r>
        <w:lastRenderedPageBreak/>
        <w:t>Course Components</w:t>
      </w:r>
    </w:p>
    <w:p w:rsidR="00C84D98" w:rsidRDefault="00C84D98">
      <w:pPr>
        <w:pStyle w:val="BodyText"/>
        <w:rPr>
          <w:b/>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1421"/>
        <w:gridCol w:w="888"/>
        <w:gridCol w:w="2568"/>
        <w:gridCol w:w="3600"/>
        <w:gridCol w:w="3374"/>
        <w:gridCol w:w="1939"/>
      </w:tblGrid>
      <w:tr w:rsidR="00C84D98">
        <w:trPr>
          <w:trHeight w:val="527"/>
        </w:trPr>
        <w:tc>
          <w:tcPr>
            <w:tcW w:w="485" w:type="dxa"/>
            <w:tcBorders>
              <w:top w:val="nil"/>
              <w:left w:val="nil"/>
            </w:tcBorders>
          </w:tcPr>
          <w:p w:rsidR="00C84D98" w:rsidRDefault="00C84D98">
            <w:pPr>
              <w:pStyle w:val="TableParagraph"/>
              <w:rPr>
                <w:rFonts w:ascii="Times New Roman"/>
                <w:sz w:val="20"/>
              </w:rPr>
            </w:pPr>
          </w:p>
        </w:tc>
        <w:tc>
          <w:tcPr>
            <w:tcW w:w="1421" w:type="dxa"/>
            <w:shd w:val="clear" w:color="auto" w:fill="D0CECE"/>
          </w:tcPr>
          <w:p w:rsidR="00C84D98" w:rsidRDefault="0029409E">
            <w:pPr>
              <w:pStyle w:val="TableParagraph"/>
              <w:spacing w:before="144"/>
              <w:ind w:left="162" w:right="155"/>
              <w:jc w:val="center"/>
              <w:rPr>
                <w:b/>
                <w:sz w:val="21"/>
              </w:rPr>
            </w:pPr>
            <w:r>
              <w:rPr>
                <w:b/>
                <w:w w:val="105"/>
                <w:sz w:val="21"/>
              </w:rPr>
              <w:t>Activity</w:t>
            </w:r>
          </w:p>
        </w:tc>
        <w:tc>
          <w:tcPr>
            <w:tcW w:w="888" w:type="dxa"/>
            <w:shd w:val="clear" w:color="auto" w:fill="D0CECE"/>
          </w:tcPr>
          <w:p w:rsidR="00C84D98" w:rsidRDefault="0029409E">
            <w:pPr>
              <w:pStyle w:val="TableParagraph"/>
              <w:spacing w:before="9"/>
              <w:ind w:left="105"/>
              <w:rPr>
                <w:b/>
                <w:sz w:val="21"/>
              </w:rPr>
            </w:pPr>
            <w:r>
              <w:rPr>
                <w:b/>
                <w:w w:val="105"/>
                <w:sz w:val="21"/>
              </w:rPr>
              <w:t>Points</w:t>
            </w:r>
          </w:p>
          <w:p w:rsidR="00C84D98" w:rsidRDefault="0029409E">
            <w:pPr>
              <w:pStyle w:val="TableParagraph"/>
              <w:spacing w:before="14" w:line="234" w:lineRule="exact"/>
              <w:ind w:left="184"/>
              <w:rPr>
                <w:b/>
                <w:sz w:val="21"/>
              </w:rPr>
            </w:pPr>
            <w:r>
              <w:rPr>
                <w:b/>
                <w:w w:val="105"/>
                <w:sz w:val="21"/>
              </w:rPr>
              <w:t>(100)</w:t>
            </w:r>
          </w:p>
        </w:tc>
        <w:tc>
          <w:tcPr>
            <w:tcW w:w="2568" w:type="dxa"/>
            <w:shd w:val="clear" w:color="auto" w:fill="D0CECE"/>
          </w:tcPr>
          <w:p w:rsidR="00C84D98" w:rsidRDefault="0029409E">
            <w:pPr>
              <w:pStyle w:val="TableParagraph"/>
              <w:spacing w:before="9"/>
              <w:ind w:left="217" w:right="213"/>
              <w:jc w:val="center"/>
              <w:rPr>
                <w:b/>
                <w:sz w:val="21"/>
              </w:rPr>
            </w:pPr>
            <w:r>
              <w:rPr>
                <w:b/>
                <w:w w:val="105"/>
                <w:sz w:val="21"/>
              </w:rPr>
              <w:t>Due (subject to</w:t>
            </w:r>
          </w:p>
          <w:p w:rsidR="00C84D98" w:rsidRDefault="0029409E">
            <w:pPr>
              <w:pStyle w:val="TableParagraph"/>
              <w:spacing w:before="14" w:line="234" w:lineRule="exact"/>
              <w:ind w:left="220" w:right="213"/>
              <w:jc w:val="center"/>
              <w:rPr>
                <w:b/>
                <w:sz w:val="21"/>
              </w:rPr>
            </w:pPr>
            <w:r>
              <w:rPr>
                <w:b/>
                <w:w w:val="105"/>
                <w:sz w:val="21"/>
              </w:rPr>
              <w:t>change)</w:t>
            </w:r>
          </w:p>
        </w:tc>
        <w:tc>
          <w:tcPr>
            <w:tcW w:w="3600" w:type="dxa"/>
            <w:shd w:val="clear" w:color="auto" w:fill="D0CECE"/>
          </w:tcPr>
          <w:p w:rsidR="00C84D98" w:rsidRDefault="0029409E">
            <w:pPr>
              <w:pStyle w:val="TableParagraph"/>
              <w:spacing w:before="144"/>
              <w:ind w:left="137" w:right="126"/>
              <w:jc w:val="center"/>
              <w:rPr>
                <w:b/>
                <w:sz w:val="21"/>
              </w:rPr>
            </w:pPr>
            <w:r>
              <w:rPr>
                <w:b/>
                <w:w w:val="105"/>
                <w:sz w:val="21"/>
              </w:rPr>
              <w:t>Purpose</w:t>
            </w:r>
          </w:p>
        </w:tc>
        <w:tc>
          <w:tcPr>
            <w:tcW w:w="3374" w:type="dxa"/>
            <w:shd w:val="clear" w:color="auto" w:fill="D0CECE"/>
          </w:tcPr>
          <w:p w:rsidR="00C84D98" w:rsidRDefault="0029409E">
            <w:pPr>
              <w:pStyle w:val="TableParagraph"/>
              <w:spacing w:before="144"/>
              <w:ind w:left="159" w:right="149"/>
              <w:jc w:val="center"/>
              <w:rPr>
                <w:b/>
                <w:sz w:val="21"/>
              </w:rPr>
            </w:pPr>
            <w:r>
              <w:rPr>
                <w:b/>
                <w:w w:val="105"/>
                <w:sz w:val="21"/>
              </w:rPr>
              <w:t>Format</w:t>
            </w:r>
          </w:p>
        </w:tc>
        <w:tc>
          <w:tcPr>
            <w:tcW w:w="1939" w:type="dxa"/>
            <w:shd w:val="clear" w:color="auto" w:fill="D0CECE"/>
          </w:tcPr>
          <w:p w:rsidR="00C84D98" w:rsidRDefault="0029409E">
            <w:pPr>
              <w:pStyle w:val="TableParagraph"/>
              <w:spacing w:before="144"/>
              <w:ind w:left="158" w:right="155"/>
              <w:jc w:val="center"/>
              <w:rPr>
                <w:b/>
                <w:sz w:val="21"/>
              </w:rPr>
            </w:pPr>
            <w:r>
              <w:rPr>
                <w:b/>
                <w:w w:val="105"/>
                <w:sz w:val="21"/>
              </w:rPr>
              <w:t>Notes</w:t>
            </w:r>
          </w:p>
        </w:tc>
      </w:tr>
      <w:tr w:rsidR="00C84D98">
        <w:trPr>
          <w:trHeight w:val="719"/>
        </w:trPr>
        <w:tc>
          <w:tcPr>
            <w:tcW w:w="485" w:type="dxa"/>
            <w:vMerge w:val="restart"/>
            <w:shd w:val="clear" w:color="auto" w:fill="D0CECE"/>
            <w:textDirection w:val="btLr"/>
          </w:tcPr>
          <w:p w:rsidR="00C84D98" w:rsidRDefault="0029409E">
            <w:pPr>
              <w:pStyle w:val="TableParagraph"/>
              <w:spacing w:before="120"/>
              <w:ind w:left="339"/>
              <w:rPr>
                <w:b/>
                <w:sz w:val="21"/>
              </w:rPr>
            </w:pPr>
            <w:r>
              <w:rPr>
                <w:b/>
                <w:w w:val="105"/>
                <w:sz w:val="21"/>
              </w:rPr>
              <w:t>Learning Evaluation</w:t>
            </w:r>
          </w:p>
        </w:tc>
        <w:tc>
          <w:tcPr>
            <w:tcW w:w="1421" w:type="dxa"/>
          </w:tcPr>
          <w:p w:rsidR="00C84D98" w:rsidRDefault="00C84D98">
            <w:pPr>
              <w:pStyle w:val="TableParagraph"/>
              <w:spacing w:before="11"/>
              <w:rPr>
                <w:b/>
                <w:sz w:val="20"/>
              </w:rPr>
            </w:pPr>
          </w:p>
          <w:p w:rsidR="00C84D98" w:rsidRDefault="0029409E">
            <w:pPr>
              <w:pStyle w:val="TableParagraph"/>
              <w:ind w:left="162" w:right="154"/>
              <w:jc w:val="center"/>
              <w:rPr>
                <w:b/>
                <w:sz w:val="19"/>
              </w:rPr>
            </w:pPr>
            <w:r>
              <w:rPr>
                <w:b/>
                <w:w w:val="105"/>
                <w:sz w:val="19"/>
              </w:rPr>
              <w:t>Quizzes</w:t>
            </w:r>
          </w:p>
        </w:tc>
        <w:tc>
          <w:tcPr>
            <w:tcW w:w="888" w:type="dxa"/>
          </w:tcPr>
          <w:p w:rsidR="00C84D98" w:rsidRDefault="00C84D98">
            <w:pPr>
              <w:pStyle w:val="TableParagraph"/>
              <w:rPr>
                <w:b/>
                <w:sz w:val="21"/>
              </w:rPr>
            </w:pPr>
          </w:p>
          <w:p w:rsidR="00C84D98" w:rsidRDefault="0029409E">
            <w:pPr>
              <w:pStyle w:val="TableParagraph"/>
              <w:spacing w:before="1"/>
              <w:ind w:left="281" w:right="277"/>
              <w:jc w:val="center"/>
              <w:rPr>
                <w:sz w:val="19"/>
              </w:rPr>
            </w:pPr>
            <w:r>
              <w:rPr>
                <w:w w:val="105"/>
                <w:sz w:val="19"/>
              </w:rPr>
              <w:t>20</w:t>
            </w:r>
          </w:p>
        </w:tc>
        <w:tc>
          <w:tcPr>
            <w:tcW w:w="2568" w:type="dxa"/>
          </w:tcPr>
          <w:p w:rsidR="00C84D98" w:rsidRDefault="0029409E">
            <w:pPr>
              <w:pStyle w:val="TableParagraph"/>
              <w:spacing w:before="131" w:line="256" w:lineRule="auto"/>
              <w:ind w:left="892" w:right="681" w:hanging="189"/>
              <w:rPr>
                <w:sz w:val="19"/>
              </w:rPr>
            </w:pPr>
            <w:r>
              <w:rPr>
                <w:w w:val="105"/>
                <w:sz w:val="19"/>
              </w:rPr>
              <w:t>In discussion 2/14, 4/3</w:t>
            </w:r>
          </w:p>
        </w:tc>
        <w:tc>
          <w:tcPr>
            <w:tcW w:w="3600" w:type="dxa"/>
          </w:tcPr>
          <w:p w:rsidR="00C84D98" w:rsidRDefault="0029409E">
            <w:pPr>
              <w:pStyle w:val="TableParagraph"/>
              <w:spacing w:before="131" w:line="256" w:lineRule="auto"/>
              <w:ind w:left="367" w:right="336" w:hanging="6"/>
              <w:rPr>
                <w:sz w:val="19"/>
              </w:rPr>
            </w:pPr>
            <w:r>
              <w:rPr>
                <w:w w:val="105"/>
                <w:sz w:val="19"/>
              </w:rPr>
              <w:t>Individually, practice higher level problems in an exam-like setting</w:t>
            </w:r>
          </w:p>
        </w:tc>
        <w:tc>
          <w:tcPr>
            <w:tcW w:w="3374" w:type="dxa"/>
          </w:tcPr>
          <w:p w:rsidR="00C84D98" w:rsidRDefault="0029409E">
            <w:pPr>
              <w:pStyle w:val="TableParagraph"/>
              <w:spacing w:before="131" w:line="256" w:lineRule="auto"/>
              <w:ind w:left="770" w:right="308" w:hanging="440"/>
              <w:rPr>
                <w:sz w:val="19"/>
              </w:rPr>
            </w:pPr>
            <w:r>
              <w:rPr>
                <w:w w:val="105"/>
                <w:sz w:val="19"/>
              </w:rPr>
              <w:t>25 minutes to individually work exam level problems</w:t>
            </w:r>
          </w:p>
        </w:tc>
        <w:tc>
          <w:tcPr>
            <w:tcW w:w="1939" w:type="dxa"/>
          </w:tcPr>
          <w:p w:rsidR="00C84D98" w:rsidRDefault="0029409E">
            <w:pPr>
              <w:pStyle w:val="TableParagraph"/>
              <w:spacing w:line="240" w:lineRule="exact"/>
              <w:ind w:left="160" w:right="155"/>
              <w:jc w:val="center"/>
              <w:rPr>
                <w:sz w:val="19"/>
              </w:rPr>
            </w:pPr>
            <w:r>
              <w:rPr>
                <w:w w:val="105"/>
                <w:sz w:val="19"/>
              </w:rPr>
              <w:t>All required. Can rework Quiz to score up to 80%</w:t>
            </w:r>
          </w:p>
        </w:tc>
      </w:tr>
      <w:tr w:rsidR="00C84D98">
        <w:trPr>
          <w:trHeight w:val="623"/>
        </w:trPr>
        <w:tc>
          <w:tcPr>
            <w:tcW w:w="485" w:type="dxa"/>
            <w:vMerge/>
            <w:tcBorders>
              <w:top w:val="nil"/>
            </w:tcBorders>
            <w:shd w:val="clear" w:color="auto" w:fill="D0CECE"/>
            <w:textDirection w:val="btLr"/>
          </w:tcPr>
          <w:p w:rsidR="00C84D98" w:rsidRDefault="00C84D98">
            <w:pPr>
              <w:rPr>
                <w:sz w:val="2"/>
                <w:szCs w:val="2"/>
              </w:rPr>
            </w:pPr>
          </w:p>
        </w:tc>
        <w:tc>
          <w:tcPr>
            <w:tcW w:w="1421" w:type="dxa"/>
          </w:tcPr>
          <w:p w:rsidR="00C84D98" w:rsidRDefault="0029409E">
            <w:pPr>
              <w:pStyle w:val="TableParagraph"/>
              <w:spacing w:before="81" w:line="254" w:lineRule="auto"/>
              <w:ind w:left="388" w:right="172" w:hanging="45"/>
              <w:rPr>
                <w:b/>
                <w:sz w:val="19"/>
              </w:rPr>
            </w:pPr>
            <w:r>
              <w:rPr>
                <w:b/>
                <w:sz w:val="19"/>
              </w:rPr>
              <w:t xml:space="preserve">In-Term </w:t>
            </w:r>
            <w:r>
              <w:rPr>
                <w:b/>
                <w:w w:val="105"/>
                <w:sz w:val="19"/>
              </w:rPr>
              <w:t>Exams</w:t>
            </w:r>
          </w:p>
        </w:tc>
        <w:tc>
          <w:tcPr>
            <w:tcW w:w="888" w:type="dxa"/>
          </w:tcPr>
          <w:p w:rsidR="00C84D98" w:rsidRDefault="00C84D98">
            <w:pPr>
              <w:pStyle w:val="TableParagraph"/>
              <w:rPr>
                <w:b/>
                <w:sz w:val="17"/>
              </w:rPr>
            </w:pPr>
          </w:p>
          <w:p w:rsidR="00C84D98" w:rsidRDefault="0029409E">
            <w:pPr>
              <w:pStyle w:val="TableParagraph"/>
              <w:ind w:left="281" w:right="277"/>
              <w:jc w:val="center"/>
              <w:rPr>
                <w:sz w:val="19"/>
              </w:rPr>
            </w:pPr>
            <w:r>
              <w:rPr>
                <w:w w:val="105"/>
                <w:sz w:val="19"/>
              </w:rPr>
              <w:t>30</w:t>
            </w:r>
          </w:p>
        </w:tc>
        <w:tc>
          <w:tcPr>
            <w:tcW w:w="2568" w:type="dxa"/>
          </w:tcPr>
          <w:p w:rsidR="00C84D98" w:rsidRDefault="00C84D98">
            <w:pPr>
              <w:pStyle w:val="TableParagraph"/>
              <w:rPr>
                <w:b/>
                <w:sz w:val="17"/>
              </w:rPr>
            </w:pPr>
          </w:p>
          <w:p w:rsidR="00C84D98" w:rsidRDefault="0029409E">
            <w:pPr>
              <w:pStyle w:val="TableParagraph"/>
              <w:ind w:left="218" w:right="213"/>
              <w:jc w:val="center"/>
              <w:rPr>
                <w:sz w:val="19"/>
              </w:rPr>
            </w:pPr>
            <w:r>
              <w:rPr>
                <w:w w:val="105"/>
                <w:sz w:val="19"/>
              </w:rPr>
              <w:t>3/5, 4/23</w:t>
            </w:r>
          </w:p>
        </w:tc>
        <w:tc>
          <w:tcPr>
            <w:tcW w:w="3600" w:type="dxa"/>
            <w:vMerge w:val="restart"/>
          </w:tcPr>
          <w:p w:rsidR="00C84D98" w:rsidRDefault="00C84D98">
            <w:pPr>
              <w:pStyle w:val="TableParagraph"/>
              <w:rPr>
                <w:b/>
                <w:sz w:val="20"/>
              </w:rPr>
            </w:pPr>
          </w:p>
          <w:p w:rsidR="00C84D98" w:rsidRDefault="00C84D98">
            <w:pPr>
              <w:pStyle w:val="TableParagraph"/>
              <w:rPr>
                <w:b/>
                <w:sz w:val="20"/>
              </w:rPr>
            </w:pPr>
          </w:p>
          <w:p w:rsidR="00C84D98" w:rsidRDefault="00C84D98">
            <w:pPr>
              <w:pStyle w:val="TableParagraph"/>
              <w:spacing w:before="10"/>
              <w:rPr>
                <w:b/>
                <w:sz w:val="16"/>
              </w:rPr>
            </w:pPr>
          </w:p>
          <w:p w:rsidR="00C84D98" w:rsidRDefault="0029409E">
            <w:pPr>
              <w:pStyle w:val="TableParagraph"/>
              <w:spacing w:line="256" w:lineRule="auto"/>
              <w:ind w:left="122" w:right="108" w:hanging="3"/>
              <w:jc w:val="center"/>
              <w:rPr>
                <w:sz w:val="19"/>
              </w:rPr>
            </w:pPr>
            <w:r>
              <w:rPr>
                <w:w w:val="105"/>
                <w:sz w:val="19"/>
              </w:rPr>
              <w:t>Demonstrate mastery and ability to apply and synthesize concepts in new ways</w:t>
            </w:r>
          </w:p>
        </w:tc>
        <w:tc>
          <w:tcPr>
            <w:tcW w:w="3374" w:type="dxa"/>
          </w:tcPr>
          <w:p w:rsidR="00C84D98" w:rsidRDefault="00C84D98">
            <w:pPr>
              <w:pStyle w:val="TableParagraph"/>
              <w:rPr>
                <w:b/>
                <w:sz w:val="17"/>
              </w:rPr>
            </w:pPr>
          </w:p>
          <w:p w:rsidR="00C84D98" w:rsidRDefault="0029409E">
            <w:pPr>
              <w:pStyle w:val="TableParagraph"/>
              <w:ind w:left="159" w:right="149"/>
              <w:jc w:val="center"/>
              <w:rPr>
                <w:sz w:val="19"/>
              </w:rPr>
            </w:pPr>
            <w:r>
              <w:rPr>
                <w:w w:val="105"/>
                <w:sz w:val="19"/>
              </w:rPr>
              <w:t xml:space="preserve">2 </w:t>
            </w:r>
            <w:proofErr w:type="spellStart"/>
            <w:r>
              <w:rPr>
                <w:w w:val="105"/>
                <w:sz w:val="19"/>
              </w:rPr>
              <w:t>hr</w:t>
            </w:r>
            <w:proofErr w:type="spellEnd"/>
            <w:r>
              <w:rPr>
                <w:w w:val="105"/>
                <w:sz w:val="19"/>
              </w:rPr>
              <w:t xml:space="preserve"> evening exam (7-9 PM)</w:t>
            </w:r>
          </w:p>
        </w:tc>
        <w:tc>
          <w:tcPr>
            <w:tcW w:w="1939" w:type="dxa"/>
          </w:tcPr>
          <w:p w:rsidR="00C84D98" w:rsidRDefault="00C84D98">
            <w:pPr>
              <w:pStyle w:val="TableParagraph"/>
              <w:rPr>
                <w:b/>
                <w:sz w:val="17"/>
              </w:rPr>
            </w:pPr>
          </w:p>
          <w:p w:rsidR="00C84D98" w:rsidRDefault="0029409E">
            <w:pPr>
              <w:pStyle w:val="TableParagraph"/>
              <w:ind w:left="159" w:right="155"/>
              <w:jc w:val="center"/>
              <w:rPr>
                <w:sz w:val="19"/>
              </w:rPr>
            </w:pPr>
            <w:r>
              <w:rPr>
                <w:w w:val="105"/>
                <w:sz w:val="19"/>
              </w:rPr>
              <w:t>All required.</w:t>
            </w:r>
          </w:p>
        </w:tc>
      </w:tr>
      <w:tr w:rsidR="00C84D98">
        <w:trPr>
          <w:trHeight w:val="1420"/>
        </w:trPr>
        <w:tc>
          <w:tcPr>
            <w:tcW w:w="485" w:type="dxa"/>
            <w:vMerge/>
            <w:tcBorders>
              <w:top w:val="nil"/>
            </w:tcBorders>
            <w:shd w:val="clear" w:color="auto" w:fill="D0CECE"/>
            <w:textDirection w:val="btLr"/>
          </w:tcPr>
          <w:p w:rsidR="00C84D98" w:rsidRDefault="00C84D98">
            <w:pPr>
              <w:rPr>
                <w:sz w:val="2"/>
                <w:szCs w:val="2"/>
              </w:rPr>
            </w:pPr>
          </w:p>
        </w:tc>
        <w:tc>
          <w:tcPr>
            <w:tcW w:w="1421" w:type="dxa"/>
          </w:tcPr>
          <w:p w:rsidR="00C84D98" w:rsidRDefault="00C84D98">
            <w:pPr>
              <w:pStyle w:val="TableParagraph"/>
              <w:rPr>
                <w:b/>
                <w:sz w:val="20"/>
              </w:rPr>
            </w:pPr>
          </w:p>
          <w:p w:rsidR="00C84D98" w:rsidRDefault="00C84D98">
            <w:pPr>
              <w:pStyle w:val="TableParagraph"/>
              <w:rPr>
                <w:b/>
                <w:sz w:val="20"/>
              </w:rPr>
            </w:pPr>
          </w:p>
          <w:p w:rsidR="00C84D98" w:rsidRDefault="0029409E">
            <w:pPr>
              <w:pStyle w:val="TableParagraph"/>
              <w:spacing w:before="123"/>
              <w:ind w:left="162" w:right="155"/>
              <w:jc w:val="center"/>
              <w:rPr>
                <w:b/>
                <w:sz w:val="19"/>
              </w:rPr>
            </w:pPr>
            <w:r>
              <w:rPr>
                <w:b/>
                <w:w w:val="105"/>
                <w:sz w:val="19"/>
              </w:rPr>
              <w:t>Final Exam</w:t>
            </w:r>
          </w:p>
        </w:tc>
        <w:tc>
          <w:tcPr>
            <w:tcW w:w="888" w:type="dxa"/>
          </w:tcPr>
          <w:p w:rsidR="00C84D98" w:rsidRDefault="00C84D98">
            <w:pPr>
              <w:pStyle w:val="TableParagraph"/>
              <w:rPr>
                <w:b/>
                <w:sz w:val="20"/>
              </w:rPr>
            </w:pPr>
          </w:p>
          <w:p w:rsidR="00C84D98" w:rsidRDefault="00C84D98">
            <w:pPr>
              <w:pStyle w:val="TableParagraph"/>
              <w:rPr>
                <w:b/>
                <w:sz w:val="20"/>
              </w:rPr>
            </w:pPr>
          </w:p>
          <w:p w:rsidR="00C84D98" w:rsidRDefault="0029409E">
            <w:pPr>
              <w:pStyle w:val="TableParagraph"/>
              <w:spacing w:before="125"/>
              <w:ind w:left="281" w:right="277"/>
              <w:jc w:val="center"/>
              <w:rPr>
                <w:sz w:val="19"/>
              </w:rPr>
            </w:pPr>
            <w:r>
              <w:rPr>
                <w:w w:val="105"/>
                <w:sz w:val="19"/>
              </w:rPr>
              <w:t>15</w:t>
            </w:r>
          </w:p>
        </w:tc>
        <w:tc>
          <w:tcPr>
            <w:tcW w:w="2568" w:type="dxa"/>
          </w:tcPr>
          <w:p w:rsidR="00C84D98" w:rsidRDefault="00C84D98">
            <w:pPr>
              <w:pStyle w:val="TableParagraph"/>
              <w:rPr>
                <w:b/>
                <w:sz w:val="20"/>
              </w:rPr>
            </w:pPr>
          </w:p>
          <w:p w:rsidR="00C84D98" w:rsidRDefault="00C84D98">
            <w:pPr>
              <w:pStyle w:val="TableParagraph"/>
              <w:rPr>
                <w:b/>
                <w:sz w:val="20"/>
              </w:rPr>
            </w:pPr>
          </w:p>
          <w:p w:rsidR="00C84D98" w:rsidRDefault="0029409E">
            <w:pPr>
              <w:pStyle w:val="TableParagraph"/>
              <w:spacing w:before="125"/>
              <w:ind w:left="216" w:right="213"/>
              <w:jc w:val="center"/>
              <w:rPr>
                <w:sz w:val="19"/>
              </w:rPr>
            </w:pPr>
            <w:r>
              <w:rPr>
                <w:w w:val="105"/>
                <w:sz w:val="19"/>
              </w:rPr>
              <w:t>Finals period, TBD</w:t>
            </w:r>
          </w:p>
        </w:tc>
        <w:tc>
          <w:tcPr>
            <w:tcW w:w="3600" w:type="dxa"/>
            <w:vMerge/>
            <w:tcBorders>
              <w:top w:val="nil"/>
            </w:tcBorders>
          </w:tcPr>
          <w:p w:rsidR="00C84D98" w:rsidRDefault="00C84D98">
            <w:pPr>
              <w:rPr>
                <w:sz w:val="2"/>
                <w:szCs w:val="2"/>
              </w:rPr>
            </w:pPr>
          </w:p>
        </w:tc>
        <w:tc>
          <w:tcPr>
            <w:tcW w:w="3374" w:type="dxa"/>
          </w:tcPr>
          <w:p w:rsidR="00C84D98" w:rsidRDefault="00C84D98">
            <w:pPr>
              <w:pStyle w:val="TableParagraph"/>
              <w:rPr>
                <w:b/>
                <w:sz w:val="20"/>
              </w:rPr>
            </w:pPr>
          </w:p>
          <w:p w:rsidR="00C84D98" w:rsidRDefault="00C84D98">
            <w:pPr>
              <w:pStyle w:val="TableParagraph"/>
              <w:rPr>
                <w:b/>
                <w:sz w:val="20"/>
              </w:rPr>
            </w:pPr>
          </w:p>
          <w:p w:rsidR="00C84D98" w:rsidRDefault="0029409E">
            <w:pPr>
              <w:pStyle w:val="TableParagraph"/>
              <w:spacing w:before="125"/>
              <w:ind w:left="158" w:right="149"/>
              <w:jc w:val="center"/>
              <w:rPr>
                <w:sz w:val="19"/>
              </w:rPr>
            </w:pPr>
            <w:r>
              <w:rPr>
                <w:w w:val="105"/>
                <w:sz w:val="19"/>
              </w:rPr>
              <w:t>3 hours during finals</w:t>
            </w:r>
          </w:p>
        </w:tc>
        <w:tc>
          <w:tcPr>
            <w:tcW w:w="1939" w:type="dxa"/>
          </w:tcPr>
          <w:p w:rsidR="00C84D98" w:rsidRDefault="00C84D98">
            <w:pPr>
              <w:pStyle w:val="TableParagraph"/>
              <w:rPr>
                <w:b/>
                <w:sz w:val="20"/>
              </w:rPr>
            </w:pPr>
          </w:p>
          <w:p w:rsidR="00C84D98" w:rsidRDefault="00C84D98">
            <w:pPr>
              <w:pStyle w:val="TableParagraph"/>
              <w:rPr>
                <w:b/>
                <w:sz w:val="20"/>
              </w:rPr>
            </w:pPr>
          </w:p>
          <w:p w:rsidR="00C84D98" w:rsidRDefault="0029409E">
            <w:pPr>
              <w:pStyle w:val="TableParagraph"/>
              <w:spacing w:before="125"/>
              <w:ind w:left="158" w:right="155"/>
              <w:jc w:val="center"/>
              <w:rPr>
                <w:sz w:val="19"/>
              </w:rPr>
            </w:pPr>
            <w:r>
              <w:rPr>
                <w:w w:val="105"/>
                <w:sz w:val="19"/>
              </w:rPr>
              <w:t>Required to pass</w:t>
            </w:r>
          </w:p>
        </w:tc>
      </w:tr>
      <w:tr w:rsidR="00C84D98">
        <w:trPr>
          <w:trHeight w:val="959"/>
        </w:trPr>
        <w:tc>
          <w:tcPr>
            <w:tcW w:w="485" w:type="dxa"/>
            <w:vMerge w:val="restart"/>
            <w:shd w:val="clear" w:color="auto" w:fill="D0CECE"/>
            <w:textDirection w:val="btLr"/>
          </w:tcPr>
          <w:p w:rsidR="00C84D98" w:rsidRDefault="0029409E">
            <w:pPr>
              <w:pStyle w:val="TableParagraph"/>
              <w:spacing w:before="120"/>
              <w:ind w:left="1140"/>
              <w:rPr>
                <w:b/>
                <w:sz w:val="21"/>
              </w:rPr>
            </w:pPr>
            <w:r>
              <w:rPr>
                <w:b/>
                <w:w w:val="105"/>
                <w:sz w:val="21"/>
              </w:rPr>
              <w:t>earning Enhancement &amp; Assessment</w:t>
            </w:r>
          </w:p>
        </w:tc>
        <w:tc>
          <w:tcPr>
            <w:tcW w:w="1421" w:type="dxa"/>
          </w:tcPr>
          <w:p w:rsidR="00C84D98" w:rsidRDefault="00C84D98">
            <w:pPr>
              <w:pStyle w:val="TableParagraph"/>
              <w:rPr>
                <w:b/>
                <w:sz w:val="20"/>
              </w:rPr>
            </w:pPr>
          </w:p>
          <w:p w:rsidR="00C84D98" w:rsidRDefault="0029409E">
            <w:pPr>
              <w:pStyle w:val="TableParagraph"/>
              <w:spacing w:before="131"/>
              <w:ind w:left="162" w:right="154"/>
              <w:jc w:val="center"/>
              <w:rPr>
                <w:b/>
                <w:sz w:val="19"/>
              </w:rPr>
            </w:pPr>
            <w:r>
              <w:rPr>
                <w:b/>
                <w:w w:val="105"/>
                <w:sz w:val="19"/>
              </w:rPr>
              <w:t>Lab</w:t>
            </w:r>
          </w:p>
        </w:tc>
        <w:tc>
          <w:tcPr>
            <w:tcW w:w="888" w:type="dxa"/>
          </w:tcPr>
          <w:p w:rsidR="00C84D98" w:rsidRDefault="00C84D98">
            <w:pPr>
              <w:pStyle w:val="TableParagraph"/>
              <w:rPr>
                <w:b/>
                <w:sz w:val="20"/>
              </w:rPr>
            </w:pPr>
          </w:p>
          <w:p w:rsidR="00C84D98" w:rsidRDefault="0029409E">
            <w:pPr>
              <w:pStyle w:val="TableParagraph"/>
              <w:spacing w:before="133"/>
              <w:ind w:left="281" w:right="277"/>
              <w:jc w:val="center"/>
              <w:rPr>
                <w:sz w:val="19"/>
              </w:rPr>
            </w:pPr>
            <w:r>
              <w:rPr>
                <w:w w:val="105"/>
                <w:sz w:val="19"/>
              </w:rPr>
              <w:t>15</w:t>
            </w:r>
          </w:p>
        </w:tc>
        <w:tc>
          <w:tcPr>
            <w:tcW w:w="2568" w:type="dxa"/>
          </w:tcPr>
          <w:p w:rsidR="00C84D98" w:rsidRDefault="00C84D98">
            <w:pPr>
              <w:pStyle w:val="TableParagraph"/>
              <w:rPr>
                <w:b/>
                <w:sz w:val="21"/>
              </w:rPr>
            </w:pPr>
          </w:p>
          <w:p w:rsidR="00C84D98" w:rsidRDefault="0029409E">
            <w:pPr>
              <w:pStyle w:val="TableParagraph"/>
              <w:spacing w:before="1" w:line="256" w:lineRule="auto"/>
              <w:ind w:left="292" w:right="178" w:hanging="95"/>
              <w:rPr>
                <w:sz w:val="19"/>
              </w:rPr>
            </w:pPr>
            <w:r>
              <w:rPr>
                <w:w w:val="105"/>
                <w:sz w:val="19"/>
              </w:rPr>
              <w:t>Prelab due at beginning, lab report 1 week later</w:t>
            </w:r>
          </w:p>
        </w:tc>
        <w:tc>
          <w:tcPr>
            <w:tcW w:w="3600" w:type="dxa"/>
          </w:tcPr>
          <w:p w:rsidR="00C84D98" w:rsidRDefault="00C84D98">
            <w:pPr>
              <w:pStyle w:val="TableParagraph"/>
              <w:rPr>
                <w:b/>
                <w:sz w:val="20"/>
              </w:rPr>
            </w:pPr>
          </w:p>
          <w:p w:rsidR="00C84D98" w:rsidRDefault="0029409E">
            <w:pPr>
              <w:pStyle w:val="TableParagraph"/>
              <w:spacing w:before="133"/>
              <w:ind w:left="139" w:right="126"/>
              <w:jc w:val="center"/>
              <w:rPr>
                <w:sz w:val="19"/>
              </w:rPr>
            </w:pPr>
            <w:r>
              <w:rPr>
                <w:w w:val="105"/>
                <w:sz w:val="19"/>
              </w:rPr>
              <w:t>Prepare for and summarize lab</w:t>
            </w:r>
          </w:p>
        </w:tc>
        <w:tc>
          <w:tcPr>
            <w:tcW w:w="3374" w:type="dxa"/>
          </w:tcPr>
          <w:p w:rsidR="00C84D98" w:rsidRDefault="0029409E">
            <w:pPr>
              <w:pStyle w:val="TableParagraph"/>
              <w:spacing w:line="240" w:lineRule="exact"/>
              <w:ind w:left="159" w:right="149"/>
              <w:jc w:val="center"/>
              <w:rPr>
                <w:sz w:val="19"/>
              </w:rPr>
            </w:pPr>
            <w:r>
              <w:rPr>
                <w:w w:val="105"/>
                <w:sz w:val="19"/>
              </w:rPr>
              <w:t>Plan procedure, make observations, record data, perform analysis, answer discussion questions</w:t>
            </w:r>
          </w:p>
        </w:tc>
        <w:tc>
          <w:tcPr>
            <w:tcW w:w="1939" w:type="dxa"/>
          </w:tcPr>
          <w:p w:rsidR="00C84D98" w:rsidRDefault="0029409E">
            <w:pPr>
              <w:pStyle w:val="TableParagraph"/>
              <w:spacing w:line="240" w:lineRule="exact"/>
              <w:ind w:left="161" w:right="155"/>
              <w:jc w:val="center"/>
              <w:rPr>
                <w:sz w:val="19"/>
              </w:rPr>
            </w:pPr>
            <w:r>
              <w:rPr>
                <w:w w:val="105"/>
                <w:sz w:val="19"/>
              </w:rPr>
              <w:t>Completion of all labs &amp; submission of all reports required to pass</w:t>
            </w:r>
          </w:p>
        </w:tc>
      </w:tr>
      <w:tr w:rsidR="00C84D98">
        <w:trPr>
          <w:trHeight w:val="638"/>
        </w:trPr>
        <w:tc>
          <w:tcPr>
            <w:tcW w:w="485" w:type="dxa"/>
            <w:vMerge/>
            <w:tcBorders>
              <w:top w:val="nil"/>
            </w:tcBorders>
            <w:shd w:val="clear" w:color="auto" w:fill="D0CECE"/>
            <w:textDirection w:val="btLr"/>
          </w:tcPr>
          <w:p w:rsidR="00C84D98" w:rsidRDefault="00C84D98">
            <w:pPr>
              <w:rPr>
                <w:sz w:val="2"/>
                <w:szCs w:val="2"/>
              </w:rPr>
            </w:pPr>
          </w:p>
        </w:tc>
        <w:tc>
          <w:tcPr>
            <w:tcW w:w="1421" w:type="dxa"/>
          </w:tcPr>
          <w:p w:rsidR="00C84D98" w:rsidRDefault="0029409E">
            <w:pPr>
              <w:pStyle w:val="TableParagraph"/>
              <w:spacing w:before="90" w:line="254" w:lineRule="auto"/>
              <w:ind w:left="199" w:right="172" w:firstLine="166"/>
              <w:rPr>
                <w:b/>
                <w:sz w:val="19"/>
              </w:rPr>
            </w:pPr>
            <w:r>
              <w:rPr>
                <w:b/>
                <w:w w:val="105"/>
                <w:sz w:val="19"/>
              </w:rPr>
              <w:t>Weekly Homework</w:t>
            </w:r>
          </w:p>
        </w:tc>
        <w:tc>
          <w:tcPr>
            <w:tcW w:w="888" w:type="dxa"/>
          </w:tcPr>
          <w:p w:rsidR="00C84D98" w:rsidRDefault="00C84D98">
            <w:pPr>
              <w:pStyle w:val="TableParagraph"/>
              <w:spacing w:before="9"/>
              <w:rPr>
                <w:b/>
                <w:sz w:val="17"/>
              </w:rPr>
            </w:pPr>
          </w:p>
          <w:p w:rsidR="00C84D98" w:rsidRDefault="0029409E">
            <w:pPr>
              <w:pStyle w:val="TableParagraph"/>
              <w:spacing w:before="1"/>
              <w:ind w:left="281" w:right="278"/>
              <w:jc w:val="center"/>
              <w:rPr>
                <w:sz w:val="19"/>
              </w:rPr>
            </w:pPr>
            <w:r>
              <w:rPr>
                <w:w w:val="105"/>
                <w:sz w:val="19"/>
              </w:rPr>
              <w:t>7.5</w:t>
            </w:r>
          </w:p>
        </w:tc>
        <w:tc>
          <w:tcPr>
            <w:tcW w:w="2568" w:type="dxa"/>
          </w:tcPr>
          <w:p w:rsidR="00C84D98" w:rsidRDefault="0029409E">
            <w:pPr>
              <w:pStyle w:val="TableParagraph"/>
              <w:spacing w:before="92" w:line="256" w:lineRule="auto"/>
              <w:ind w:left="798" w:right="593" w:hanging="184"/>
              <w:rPr>
                <w:sz w:val="19"/>
              </w:rPr>
            </w:pPr>
            <w:r>
              <w:rPr>
                <w:w w:val="105"/>
                <w:sz w:val="19"/>
              </w:rPr>
              <w:t>Every Friday in Discussion</w:t>
            </w:r>
          </w:p>
        </w:tc>
        <w:tc>
          <w:tcPr>
            <w:tcW w:w="3600" w:type="dxa"/>
          </w:tcPr>
          <w:p w:rsidR="00C84D98" w:rsidRDefault="0029409E">
            <w:pPr>
              <w:pStyle w:val="TableParagraph"/>
              <w:spacing w:before="92" w:line="256" w:lineRule="auto"/>
              <w:ind w:left="962" w:right="132" w:hanging="806"/>
              <w:rPr>
                <w:sz w:val="19"/>
              </w:rPr>
            </w:pPr>
            <w:r>
              <w:rPr>
                <w:w w:val="105"/>
                <w:sz w:val="19"/>
              </w:rPr>
              <w:t>Working more complex mathematical questions by hand.</w:t>
            </w:r>
          </w:p>
        </w:tc>
        <w:tc>
          <w:tcPr>
            <w:tcW w:w="3374" w:type="dxa"/>
          </w:tcPr>
          <w:p w:rsidR="00C84D98" w:rsidRDefault="00C84D98">
            <w:pPr>
              <w:pStyle w:val="TableParagraph"/>
              <w:spacing w:before="9"/>
              <w:rPr>
                <w:b/>
                <w:sz w:val="17"/>
              </w:rPr>
            </w:pPr>
          </w:p>
          <w:p w:rsidR="00C84D98" w:rsidRDefault="0029409E">
            <w:pPr>
              <w:pStyle w:val="TableParagraph"/>
              <w:spacing w:before="1"/>
              <w:ind w:left="158" w:right="149"/>
              <w:jc w:val="center"/>
              <w:rPr>
                <w:sz w:val="19"/>
              </w:rPr>
            </w:pPr>
            <w:r>
              <w:rPr>
                <w:w w:val="105"/>
                <w:sz w:val="19"/>
              </w:rPr>
              <w:t>Assigned from the book.</w:t>
            </w:r>
          </w:p>
        </w:tc>
        <w:tc>
          <w:tcPr>
            <w:tcW w:w="1939" w:type="dxa"/>
          </w:tcPr>
          <w:p w:rsidR="00C84D98" w:rsidRDefault="0029409E">
            <w:pPr>
              <w:pStyle w:val="TableParagraph"/>
              <w:spacing w:before="92" w:line="256" w:lineRule="auto"/>
              <w:ind w:left="461" w:right="190" w:hanging="250"/>
              <w:rPr>
                <w:sz w:val="19"/>
              </w:rPr>
            </w:pPr>
            <w:r>
              <w:rPr>
                <w:w w:val="105"/>
                <w:sz w:val="19"/>
              </w:rPr>
              <w:t>Lowest score will be dropped</w:t>
            </w:r>
          </w:p>
        </w:tc>
      </w:tr>
      <w:tr w:rsidR="00C84D98">
        <w:trPr>
          <w:trHeight w:val="781"/>
        </w:trPr>
        <w:tc>
          <w:tcPr>
            <w:tcW w:w="485" w:type="dxa"/>
            <w:vMerge/>
            <w:tcBorders>
              <w:top w:val="nil"/>
            </w:tcBorders>
            <w:shd w:val="clear" w:color="auto" w:fill="D0CECE"/>
            <w:textDirection w:val="btLr"/>
          </w:tcPr>
          <w:p w:rsidR="00C84D98" w:rsidRDefault="00C84D98">
            <w:pPr>
              <w:rPr>
                <w:sz w:val="2"/>
                <w:szCs w:val="2"/>
              </w:rPr>
            </w:pPr>
          </w:p>
        </w:tc>
        <w:tc>
          <w:tcPr>
            <w:tcW w:w="1421" w:type="dxa"/>
            <w:vMerge w:val="restart"/>
          </w:tcPr>
          <w:p w:rsidR="00C84D98" w:rsidRDefault="00C84D98">
            <w:pPr>
              <w:pStyle w:val="TableParagraph"/>
              <w:rPr>
                <w:b/>
                <w:sz w:val="20"/>
              </w:rPr>
            </w:pPr>
          </w:p>
          <w:p w:rsidR="00C84D98" w:rsidRDefault="0029409E">
            <w:pPr>
              <w:pStyle w:val="TableParagraph"/>
              <w:spacing w:before="169" w:line="254" w:lineRule="auto"/>
              <w:ind w:left="349" w:right="106" w:hanging="217"/>
              <w:rPr>
                <w:b/>
                <w:sz w:val="19"/>
              </w:rPr>
            </w:pPr>
            <w:r>
              <w:rPr>
                <w:b/>
                <w:w w:val="105"/>
                <w:sz w:val="19"/>
              </w:rPr>
              <w:t>Daily Online Sapling</w:t>
            </w:r>
          </w:p>
        </w:tc>
        <w:tc>
          <w:tcPr>
            <w:tcW w:w="888" w:type="dxa"/>
            <w:vMerge w:val="restart"/>
          </w:tcPr>
          <w:p w:rsidR="00C84D98" w:rsidRDefault="00C84D98">
            <w:pPr>
              <w:pStyle w:val="TableParagraph"/>
              <w:rPr>
                <w:b/>
                <w:sz w:val="20"/>
              </w:rPr>
            </w:pPr>
          </w:p>
          <w:p w:rsidR="00C84D98" w:rsidRDefault="00C84D98">
            <w:pPr>
              <w:pStyle w:val="TableParagraph"/>
              <w:spacing w:before="5"/>
              <w:rPr>
                <w:b/>
                <w:sz w:val="24"/>
              </w:rPr>
            </w:pPr>
          </w:p>
          <w:p w:rsidR="00C84D98" w:rsidRDefault="0029409E">
            <w:pPr>
              <w:pStyle w:val="TableParagraph"/>
              <w:ind w:left="3"/>
              <w:jc w:val="center"/>
              <w:rPr>
                <w:sz w:val="19"/>
              </w:rPr>
            </w:pPr>
            <w:r>
              <w:rPr>
                <w:w w:val="103"/>
                <w:sz w:val="19"/>
              </w:rPr>
              <w:t>5</w:t>
            </w:r>
          </w:p>
        </w:tc>
        <w:tc>
          <w:tcPr>
            <w:tcW w:w="2568" w:type="dxa"/>
            <w:vMerge w:val="restart"/>
          </w:tcPr>
          <w:p w:rsidR="00C84D98" w:rsidRDefault="00C84D98">
            <w:pPr>
              <w:pStyle w:val="TableParagraph"/>
              <w:rPr>
                <w:b/>
                <w:sz w:val="20"/>
              </w:rPr>
            </w:pPr>
          </w:p>
          <w:p w:rsidR="00C84D98" w:rsidRDefault="00C84D98">
            <w:pPr>
              <w:pStyle w:val="TableParagraph"/>
              <w:spacing w:before="5"/>
              <w:rPr>
                <w:b/>
                <w:sz w:val="24"/>
              </w:rPr>
            </w:pPr>
          </w:p>
          <w:p w:rsidR="00C84D98" w:rsidRDefault="0029409E">
            <w:pPr>
              <w:pStyle w:val="TableParagraph"/>
              <w:ind w:left="414"/>
              <w:rPr>
                <w:sz w:val="19"/>
              </w:rPr>
            </w:pPr>
            <w:r>
              <w:rPr>
                <w:w w:val="105"/>
                <w:sz w:val="19"/>
              </w:rPr>
              <w:t>Before each lecture</w:t>
            </w:r>
          </w:p>
        </w:tc>
        <w:tc>
          <w:tcPr>
            <w:tcW w:w="3600" w:type="dxa"/>
            <w:tcBorders>
              <w:bottom w:val="dashSmallGap" w:sz="4" w:space="0" w:color="000000"/>
            </w:tcBorders>
          </w:tcPr>
          <w:p w:rsidR="00C84D98" w:rsidRDefault="0029409E">
            <w:pPr>
              <w:pStyle w:val="TableParagraph"/>
              <w:spacing w:before="160" w:line="256" w:lineRule="auto"/>
              <w:ind w:left="250" w:right="225" w:firstLine="206"/>
              <w:rPr>
                <w:sz w:val="19"/>
              </w:rPr>
            </w:pPr>
            <w:r>
              <w:rPr>
                <w:w w:val="105"/>
                <w:sz w:val="19"/>
              </w:rPr>
              <w:t>Practice the basics required to develop understanding of concepts</w:t>
            </w:r>
          </w:p>
        </w:tc>
        <w:tc>
          <w:tcPr>
            <w:tcW w:w="3374" w:type="dxa"/>
            <w:tcBorders>
              <w:bottom w:val="dashed" w:sz="4" w:space="0" w:color="000000"/>
            </w:tcBorders>
          </w:tcPr>
          <w:p w:rsidR="00C84D98" w:rsidRDefault="0029409E">
            <w:pPr>
              <w:pStyle w:val="TableParagraph"/>
              <w:spacing w:before="160" w:line="256" w:lineRule="auto"/>
              <w:ind w:left="981" w:right="275" w:hanging="685"/>
              <w:rPr>
                <w:sz w:val="19"/>
              </w:rPr>
            </w:pPr>
            <w:r>
              <w:rPr>
                <w:w w:val="105"/>
                <w:sz w:val="19"/>
              </w:rPr>
              <w:t>Plan on 1 hour reading &amp; 20-30 min to complete</w:t>
            </w:r>
          </w:p>
        </w:tc>
        <w:tc>
          <w:tcPr>
            <w:tcW w:w="1939" w:type="dxa"/>
            <w:vMerge w:val="restart"/>
          </w:tcPr>
          <w:p w:rsidR="00C84D98" w:rsidRDefault="00C84D98">
            <w:pPr>
              <w:pStyle w:val="TableParagraph"/>
              <w:rPr>
                <w:b/>
                <w:sz w:val="20"/>
              </w:rPr>
            </w:pPr>
          </w:p>
          <w:p w:rsidR="00C84D98" w:rsidRDefault="0029409E">
            <w:pPr>
              <w:pStyle w:val="TableParagraph"/>
              <w:spacing w:before="171" w:line="256" w:lineRule="auto"/>
              <w:ind w:left="461" w:right="107" w:hanging="334"/>
              <w:rPr>
                <w:sz w:val="19"/>
              </w:rPr>
            </w:pPr>
            <w:r>
              <w:rPr>
                <w:w w:val="105"/>
                <w:sz w:val="19"/>
              </w:rPr>
              <w:t>3 Lowest score will be dropped</w:t>
            </w:r>
          </w:p>
        </w:tc>
      </w:tr>
      <w:tr w:rsidR="00C84D98">
        <w:trPr>
          <w:trHeight w:val="484"/>
        </w:trPr>
        <w:tc>
          <w:tcPr>
            <w:tcW w:w="485" w:type="dxa"/>
            <w:vMerge/>
            <w:tcBorders>
              <w:top w:val="nil"/>
            </w:tcBorders>
            <w:shd w:val="clear" w:color="auto" w:fill="D0CECE"/>
            <w:textDirection w:val="btLr"/>
          </w:tcPr>
          <w:p w:rsidR="00C84D98" w:rsidRDefault="00C84D98">
            <w:pPr>
              <w:rPr>
                <w:sz w:val="2"/>
                <w:szCs w:val="2"/>
              </w:rPr>
            </w:pPr>
          </w:p>
        </w:tc>
        <w:tc>
          <w:tcPr>
            <w:tcW w:w="1421" w:type="dxa"/>
            <w:vMerge/>
            <w:tcBorders>
              <w:top w:val="nil"/>
            </w:tcBorders>
          </w:tcPr>
          <w:p w:rsidR="00C84D98" w:rsidRDefault="00C84D98">
            <w:pPr>
              <w:rPr>
                <w:sz w:val="2"/>
                <w:szCs w:val="2"/>
              </w:rPr>
            </w:pPr>
          </w:p>
        </w:tc>
        <w:tc>
          <w:tcPr>
            <w:tcW w:w="888" w:type="dxa"/>
            <w:vMerge/>
            <w:tcBorders>
              <w:top w:val="nil"/>
            </w:tcBorders>
          </w:tcPr>
          <w:p w:rsidR="00C84D98" w:rsidRDefault="00C84D98">
            <w:pPr>
              <w:rPr>
                <w:sz w:val="2"/>
                <w:szCs w:val="2"/>
              </w:rPr>
            </w:pPr>
          </w:p>
        </w:tc>
        <w:tc>
          <w:tcPr>
            <w:tcW w:w="2568" w:type="dxa"/>
            <w:vMerge/>
            <w:tcBorders>
              <w:top w:val="nil"/>
            </w:tcBorders>
          </w:tcPr>
          <w:p w:rsidR="00C84D98" w:rsidRDefault="00C84D98">
            <w:pPr>
              <w:rPr>
                <w:sz w:val="2"/>
                <w:szCs w:val="2"/>
              </w:rPr>
            </w:pPr>
          </w:p>
        </w:tc>
        <w:tc>
          <w:tcPr>
            <w:tcW w:w="3600" w:type="dxa"/>
            <w:tcBorders>
              <w:top w:val="dashSmallGap" w:sz="4" w:space="0" w:color="000000"/>
            </w:tcBorders>
          </w:tcPr>
          <w:p w:rsidR="00C84D98" w:rsidRDefault="0029409E">
            <w:pPr>
              <w:pStyle w:val="TableParagraph"/>
              <w:spacing w:before="131"/>
              <w:ind w:left="139" w:right="126"/>
              <w:jc w:val="center"/>
              <w:rPr>
                <w:sz w:val="19"/>
              </w:rPr>
            </w:pPr>
            <w:r>
              <w:rPr>
                <w:w w:val="105"/>
                <w:sz w:val="19"/>
              </w:rPr>
              <w:t>primed for class by reading ahead</w:t>
            </w:r>
          </w:p>
        </w:tc>
        <w:tc>
          <w:tcPr>
            <w:tcW w:w="3374" w:type="dxa"/>
            <w:tcBorders>
              <w:top w:val="dashed" w:sz="4" w:space="0" w:color="000000"/>
            </w:tcBorders>
          </w:tcPr>
          <w:p w:rsidR="00C84D98" w:rsidRDefault="0029409E">
            <w:pPr>
              <w:pStyle w:val="TableParagraph"/>
              <w:spacing w:before="131"/>
              <w:ind w:left="158" w:right="149"/>
              <w:jc w:val="center"/>
              <w:rPr>
                <w:sz w:val="19"/>
              </w:rPr>
            </w:pPr>
            <w:r>
              <w:rPr>
                <w:w w:val="105"/>
                <w:sz w:val="19"/>
              </w:rPr>
              <w:t>~5 Conceptual Questions</w:t>
            </w:r>
          </w:p>
        </w:tc>
        <w:tc>
          <w:tcPr>
            <w:tcW w:w="1939" w:type="dxa"/>
            <w:vMerge/>
            <w:tcBorders>
              <w:top w:val="nil"/>
            </w:tcBorders>
          </w:tcPr>
          <w:p w:rsidR="00C84D98" w:rsidRDefault="00C84D98">
            <w:pPr>
              <w:rPr>
                <w:sz w:val="2"/>
                <w:szCs w:val="2"/>
              </w:rPr>
            </w:pPr>
          </w:p>
        </w:tc>
      </w:tr>
      <w:tr w:rsidR="00C84D98">
        <w:trPr>
          <w:trHeight w:val="1036"/>
        </w:trPr>
        <w:tc>
          <w:tcPr>
            <w:tcW w:w="485" w:type="dxa"/>
            <w:vMerge/>
            <w:tcBorders>
              <w:top w:val="nil"/>
            </w:tcBorders>
            <w:shd w:val="clear" w:color="auto" w:fill="D0CECE"/>
            <w:textDirection w:val="btLr"/>
          </w:tcPr>
          <w:p w:rsidR="00C84D98" w:rsidRDefault="00C84D98">
            <w:pPr>
              <w:rPr>
                <w:sz w:val="2"/>
                <w:szCs w:val="2"/>
              </w:rPr>
            </w:pPr>
          </w:p>
        </w:tc>
        <w:tc>
          <w:tcPr>
            <w:tcW w:w="1421" w:type="dxa"/>
            <w:vMerge w:val="restart"/>
          </w:tcPr>
          <w:p w:rsidR="00C84D98" w:rsidRDefault="00C84D98">
            <w:pPr>
              <w:pStyle w:val="TableParagraph"/>
              <w:rPr>
                <w:b/>
                <w:sz w:val="20"/>
              </w:rPr>
            </w:pPr>
          </w:p>
          <w:p w:rsidR="00C84D98" w:rsidRDefault="00C84D98">
            <w:pPr>
              <w:pStyle w:val="TableParagraph"/>
              <w:rPr>
                <w:b/>
                <w:sz w:val="20"/>
              </w:rPr>
            </w:pPr>
          </w:p>
          <w:p w:rsidR="00C84D98" w:rsidRDefault="00C84D98">
            <w:pPr>
              <w:pStyle w:val="TableParagraph"/>
              <w:rPr>
                <w:b/>
                <w:sz w:val="20"/>
              </w:rPr>
            </w:pPr>
          </w:p>
          <w:p w:rsidR="00C84D98" w:rsidRDefault="00C84D98">
            <w:pPr>
              <w:pStyle w:val="TableParagraph"/>
              <w:rPr>
                <w:b/>
                <w:sz w:val="20"/>
              </w:rPr>
            </w:pPr>
          </w:p>
          <w:p w:rsidR="00C84D98" w:rsidRDefault="00C84D98">
            <w:pPr>
              <w:pStyle w:val="TableParagraph"/>
              <w:rPr>
                <w:b/>
                <w:sz w:val="20"/>
              </w:rPr>
            </w:pPr>
          </w:p>
          <w:p w:rsidR="00C84D98" w:rsidRDefault="00C84D98">
            <w:pPr>
              <w:pStyle w:val="TableParagraph"/>
              <w:spacing w:before="9"/>
              <w:rPr>
                <w:b/>
                <w:sz w:val="16"/>
              </w:rPr>
            </w:pPr>
          </w:p>
          <w:p w:rsidR="00C84D98" w:rsidRDefault="0029409E">
            <w:pPr>
              <w:pStyle w:val="TableParagraph"/>
              <w:spacing w:line="254" w:lineRule="auto"/>
              <w:ind w:left="110" w:right="83" w:firstLine="299"/>
              <w:rPr>
                <w:b/>
                <w:sz w:val="19"/>
              </w:rPr>
            </w:pPr>
            <w:r>
              <w:rPr>
                <w:b/>
                <w:w w:val="105"/>
                <w:sz w:val="19"/>
              </w:rPr>
              <w:t>Active Engagement</w:t>
            </w:r>
          </w:p>
        </w:tc>
        <w:tc>
          <w:tcPr>
            <w:tcW w:w="888" w:type="dxa"/>
            <w:vMerge w:val="restart"/>
          </w:tcPr>
          <w:p w:rsidR="00C84D98" w:rsidRDefault="00C84D98">
            <w:pPr>
              <w:pStyle w:val="TableParagraph"/>
              <w:rPr>
                <w:b/>
                <w:sz w:val="20"/>
              </w:rPr>
            </w:pPr>
          </w:p>
          <w:p w:rsidR="00C84D98" w:rsidRDefault="00C84D98">
            <w:pPr>
              <w:pStyle w:val="TableParagraph"/>
              <w:rPr>
                <w:b/>
                <w:sz w:val="20"/>
              </w:rPr>
            </w:pPr>
          </w:p>
          <w:p w:rsidR="00C84D98" w:rsidRDefault="00C84D98">
            <w:pPr>
              <w:pStyle w:val="TableParagraph"/>
              <w:rPr>
                <w:b/>
                <w:sz w:val="20"/>
              </w:rPr>
            </w:pPr>
          </w:p>
          <w:p w:rsidR="00C84D98" w:rsidRDefault="00C84D98">
            <w:pPr>
              <w:pStyle w:val="TableParagraph"/>
              <w:rPr>
                <w:b/>
                <w:sz w:val="20"/>
              </w:rPr>
            </w:pPr>
          </w:p>
          <w:p w:rsidR="00C84D98" w:rsidRDefault="00C84D98">
            <w:pPr>
              <w:pStyle w:val="TableParagraph"/>
              <w:rPr>
                <w:b/>
                <w:sz w:val="20"/>
              </w:rPr>
            </w:pPr>
          </w:p>
          <w:p w:rsidR="00C84D98" w:rsidRDefault="00C84D98">
            <w:pPr>
              <w:pStyle w:val="TableParagraph"/>
              <w:spacing w:before="11"/>
              <w:rPr>
                <w:b/>
                <w:sz w:val="26"/>
              </w:rPr>
            </w:pPr>
          </w:p>
          <w:p w:rsidR="00C84D98" w:rsidRDefault="0029409E">
            <w:pPr>
              <w:pStyle w:val="TableParagraph"/>
              <w:spacing w:before="1"/>
              <w:ind w:left="281" w:right="278"/>
              <w:jc w:val="center"/>
              <w:rPr>
                <w:sz w:val="19"/>
              </w:rPr>
            </w:pPr>
            <w:r>
              <w:rPr>
                <w:w w:val="105"/>
                <w:sz w:val="19"/>
              </w:rPr>
              <w:t>7.5</w:t>
            </w:r>
          </w:p>
        </w:tc>
        <w:tc>
          <w:tcPr>
            <w:tcW w:w="2568" w:type="dxa"/>
            <w:vMerge w:val="restart"/>
          </w:tcPr>
          <w:p w:rsidR="00C84D98" w:rsidRDefault="00C84D98">
            <w:pPr>
              <w:pStyle w:val="TableParagraph"/>
              <w:rPr>
                <w:b/>
                <w:sz w:val="20"/>
              </w:rPr>
            </w:pPr>
          </w:p>
          <w:p w:rsidR="00C84D98" w:rsidRDefault="00C84D98">
            <w:pPr>
              <w:pStyle w:val="TableParagraph"/>
              <w:rPr>
                <w:b/>
                <w:sz w:val="20"/>
              </w:rPr>
            </w:pPr>
          </w:p>
          <w:p w:rsidR="00C84D98" w:rsidRDefault="00C84D98">
            <w:pPr>
              <w:pStyle w:val="TableParagraph"/>
              <w:rPr>
                <w:b/>
                <w:sz w:val="20"/>
              </w:rPr>
            </w:pPr>
          </w:p>
          <w:p w:rsidR="00C84D98" w:rsidRDefault="00C84D98">
            <w:pPr>
              <w:pStyle w:val="TableParagraph"/>
              <w:rPr>
                <w:b/>
                <w:sz w:val="20"/>
              </w:rPr>
            </w:pPr>
          </w:p>
          <w:p w:rsidR="00C84D98" w:rsidRDefault="00C84D98">
            <w:pPr>
              <w:pStyle w:val="TableParagraph"/>
              <w:spacing w:before="9"/>
              <w:rPr>
                <w:b/>
                <w:sz w:val="16"/>
              </w:rPr>
            </w:pPr>
          </w:p>
          <w:p w:rsidR="00C84D98" w:rsidRDefault="0029409E">
            <w:pPr>
              <w:pStyle w:val="TableParagraph"/>
              <w:spacing w:line="256" w:lineRule="auto"/>
              <w:ind w:left="220" w:right="213"/>
              <w:jc w:val="center"/>
              <w:rPr>
                <w:sz w:val="19"/>
              </w:rPr>
            </w:pPr>
            <w:r>
              <w:rPr>
                <w:w w:val="105"/>
                <w:sz w:val="19"/>
              </w:rPr>
              <w:t>Every class, discussion, one-minute papers, occasional pre- or post- class work</w:t>
            </w:r>
          </w:p>
        </w:tc>
        <w:tc>
          <w:tcPr>
            <w:tcW w:w="3600" w:type="dxa"/>
            <w:tcBorders>
              <w:bottom w:val="dashSmallGap" w:sz="4" w:space="0" w:color="000000"/>
            </w:tcBorders>
          </w:tcPr>
          <w:p w:rsidR="00C84D98" w:rsidRDefault="0029409E">
            <w:pPr>
              <w:pStyle w:val="TableParagraph"/>
              <w:spacing w:before="169" w:line="256" w:lineRule="auto"/>
              <w:ind w:left="137" w:right="126"/>
              <w:jc w:val="center"/>
              <w:rPr>
                <w:sz w:val="19"/>
              </w:rPr>
            </w:pPr>
            <w:r>
              <w:rPr>
                <w:w w:val="105"/>
                <w:sz w:val="19"/>
              </w:rPr>
              <w:t>Apply concepts, strategize problem solving, explain understanding, interpret and discuss data</w:t>
            </w:r>
          </w:p>
        </w:tc>
        <w:tc>
          <w:tcPr>
            <w:tcW w:w="3374" w:type="dxa"/>
            <w:tcBorders>
              <w:bottom w:val="dashed" w:sz="4" w:space="0" w:color="000000"/>
            </w:tcBorders>
          </w:tcPr>
          <w:p w:rsidR="00C84D98" w:rsidRDefault="00C84D98">
            <w:pPr>
              <w:pStyle w:val="TableParagraph"/>
              <w:spacing w:before="3"/>
              <w:rPr>
                <w:b/>
                <w:sz w:val="24"/>
              </w:rPr>
            </w:pPr>
          </w:p>
          <w:p w:rsidR="00C84D98" w:rsidRDefault="0029409E">
            <w:pPr>
              <w:pStyle w:val="TableParagraph"/>
              <w:spacing w:line="256" w:lineRule="auto"/>
              <w:ind w:left="342" w:right="97" w:hanging="223"/>
              <w:rPr>
                <w:sz w:val="19"/>
              </w:rPr>
            </w:pPr>
            <w:r>
              <w:rPr>
                <w:w w:val="105"/>
                <w:sz w:val="19"/>
              </w:rPr>
              <w:t>Discuss with neighbor and report to class, submit clicker questions</w:t>
            </w:r>
          </w:p>
        </w:tc>
        <w:tc>
          <w:tcPr>
            <w:tcW w:w="1939" w:type="dxa"/>
            <w:tcBorders>
              <w:bottom w:val="dashed" w:sz="4" w:space="0" w:color="000000"/>
            </w:tcBorders>
          </w:tcPr>
          <w:p w:rsidR="00C84D98" w:rsidRDefault="0029409E">
            <w:pPr>
              <w:pStyle w:val="TableParagraph"/>
              <w:spacing w:before="49" w:line="256" w:lineRule="auto"/>
              <w:ind w:left="122" w:right="115" w:hanging="1"/>
              <w:jc w:val="center"/>
              <w:rPr>
                <w:sz w:val="19"/>
              </w:rPr>
            </w:pPr>
            <w:r>
              <w:rPr>
                <w:w w:val="105"/>
                <w:sz w:val="19"/>
              </w:rPr>
              <w:t>Regular atten</w:t>
            </w:r>
            <w:r>
              <w:rPr>
                <w:w w:val="105"/>
                <w:sz w:val="19"/>
              </w:rPr>
              <w:t>dance, positive attitude, respectful behavior</w:t>
            </w:r>
          </w:p>
        </w:tc>
      </w:tr>
      <w:tr w:rsidR="00C84D98">
        <w:trPr>
          <w:trHeight w:val="781"/>
        </w:trPr>
        <w:tc>
          <w:tcPr>
            <w:tcW w:w="485" w:type="dxa"/>
            <w:vMerge/>
            <w:tcBorders>
              <w:top w:val="nil"/>
            </w:tcBorders>
            <w:shd w:val="clear" w:color="auto" w:fill="D0CECE"/>
            <w:textDirection w:val="btLr"/>
          </w:tcPr>
          <w:p w:rsidR="00C84D98" w:rsidRDefault="00C84D98">
            <w:pPr>
              <w:rPr>
                <w:sz w:val="2"/>
                <w:szCs w:val="2"/>
              </w:rPr>
            </w:pPr>
          </w:p>
        </w:tc>
        <w:tc>
          <w:tcPr>
            <w:tcW w:w="1421" w:type="dxa"/>
            <w:vMerge/>
            <w:tcBorders>
              <w:top w:val="nil"/>
            </w:tcBorders>
          </w:tcPr>
          <w:p w:rsidR="00C84D98" w:rsidRDefault="00C84D98">
            <w:pPr>
              <w:rPr>
                <w:sz w:val="2"/>
                <w:szCs w:val="2"/>
              </w:rPr>
            </w:pPr>
          </w:p>
        </w:tc>
        <w:tc>
          <w:tcPr>
            <w:tcW w:w="888" w:type="dxa"/>
            <w:vMerge/>
            <w:tcBorders>
              <w:top w:val="nil"/>
            </w:tcBorders>
          </w:tcPr>
          <w:p w:rsidR="00C84D98" w:rsidRDefault="00C84D98">
            <w:pPr>
              <w:rPr>
                <w:sz w:val="2"/>
                <w:szCs w:val="2"/>
              </w:rPr>
            </w:pPr>
          </w:p>
        </w:tc>
        <w:tc>
          <w:tcPr>
            <w:tcW w:w="2568" w:type="dxa"/>
            <w:vMerge/>
            <w:tcBorders>
              <w:top w:val="nil"/>
            </w:tcBorders>
          </w:tcPr>
          <w:p w:rsidR="00C84D98" w:rsidRDefault="00C84D98">
            <w:pPr>
              <w:rPr>
                <w:sz w:val="2"/>
                <w:szCs w:val="2"/>
              </w:rPr>
            </w:pPr>
          </w:p>
        </w:tc>
        <w:tc>
          <w:tcPr>
            <w:tcW w:w="3600" w:type="dxa"/>
            <w:tcBorders>
              <w:top w:val="dashSmallGap" w:sz="4" w:space="0" w:color="000000"/>
              <w:bottom w:val="dashSmallGap" w:sz="4" w:space="0" w:color="000000"/>
            </w:tcBorders>
          </w:tcPr>
          <w:p w:rsidR="00C84D98" w:rsidRDefault="00C84D98">
            <w:pPr>
              <w:pStyle w:val="TableParagraph"/>
              <w:spacing w:before="10"/>
              <w:rPr>
                <w:b/>
                <w:sz w:val="23"/>
              </w:rPr>
            </w:pPr>
          </w:p>
          <w:p w:rsidR="00C84D98" w:rsidRDefault="0029409E">
            <w:pPr>
              <w:pStyle w:val="TableParagraph"/>
              <w:ind w:left="137" w:right="126"/>
              <w:jc w:val="center"/>
              <w:rPr>
                <w:sz w:val="19"/>
              </w:rPr>
            </w:pPr>
            <w:r>
              <w:rPr>
                <w:w w:val="105"/>
                <w:sz w:val="19"/>
              </w:rPr>
              <w:t>Practice working together</w:t>
            </w:r>
          </w:p>
        </w:tc>
        <w:tc>
          <w:tcPr>
            <w:tcW w:w="3374" w:type="dxa"/>
            <w:tcBorders>
              <w:top w:val="dashed" w:sz="4" w:space="0" w:color="000000"/>
              <w:bottom w:val="dashed" w:sz="4" w:space="0" w:color="000000"/>
            </w:tcBorders>
          </w:tcPr>
          <w:p w:rsidR="00C84D98" w:rsidRDefault="0029409E">
            <w:pPr>
              <w:pStyle w:val="TableParagraph"/>
              <w:spacing w:before="45" w:line="256" w:lineRule="auto"/>
              <w:ind w:left="209" w:right="197" w:hanging="2"/>
              <w:jc w:val="center"/>
              <w:rPr>
                <w:sz w:val="19"/>
              </w:rPr>
            </w:pPr>
            <w:r>
              <w:rPr>
                <w:w w:val="105"/>
                <w:sz w:val="19"/>
              </w:rPr>
              <w:t>Help others during lab, office hours, discussion, work problems on dry erase boards</w:t>
            </w:r>
          </w:p>
        </w:tc>
        <w:tc>
          <w:tcPr>
            <w:tcW w:w="1939" w:type="dxa"/>
            <w:tcBorders>
              <w:top w:val="dashed" w:sz="4" w:space="0" w:color="000000"/>
              <w:bottom w:val="dashed" w:sz="4" w:space="0" w:color="000000"/>
            </w:tcBorders>
          </w:tcPr>
          <w:p w:rsidR="00C84D98" w:rsidRDefault="0029409E">
            <w:pPr>
              <w:pStyle w:val="TableParagraph"/>
              <w:spacing w:before="165" w:line="256" w:lineRule="auto"/>
              <w:ind w:left="500" w:right="201" w:hanging="278"/>
              <w:rPr>
                <w:sz w:val="19"/>
              </w:rPr>
            </w:pPr>
            <w:r>
              <w:rPr>
                <w:w w:val="105"/>
                <w:sz w:val="19"/>
              </w:rPr>
              <w:t>No texting or cell phone use</w:t>
            </w:r>
          </w:p>
        </w:tc>
      </w:tr>
      <w:tr w:rsidR="00C84D98">
        <w:trPr>
          <w:trHeight w:val="1406"/>
        </w:trPr>
        <w:tc>
          <w:tcPr>
            <w:tcW w:w="485" w:type="dxa"/>
            <w:vMerge/>
            <w:tcBorders>
              <w:top w:val="nil"/>
            </w:tcBorders>
            <w:shd w:val="clear" w:color="auto" w:fill="D0CECE"/>
            <w:textDirection w:val="btLr"/>
          </w:tcPr>
          <w:p w:rsidR="00C84D98" w:rsidRDefault="00C84D98">
            <w:pPr>
              <w:rPr>
                <w:sz w:val="2"/>
                <w:szCs w:val="2"/>
              </w:rPr>
            </w:pPr>
          </w:p>
        </w:tc>
        <w:tc>
          <w:tcPr>
            <w:tcW w:w="1421" w:type="dxa"/>
            <w:vMerge/>
            <w:tcBorders>
              <w:top w:val="nil"/>
            </w:tcBorders>
          </w:tcPr>
          <w:p w:rsidR="00C84D98" w:rsidRDefault="00C84D98">
            <w:pPr>
              <w:rPr>
                <w:sz w:val="2"/>
                <w:szCs w:val="2"/>
              </w:rPr>
            </w:pPr>
          </w:p>
        </w:tc>
        <w:tc>
          <w:tcPr>
            <w:tcW w:w="888" w:type="dxa"/>
            <w:vMerge/>
            <w:tcBorders>
              <w:top w:val="nil"/>
            </w:tcBorders>
          </w:tcPr>
          <w:p w:rsidR="00C84D98" w:rsidRDefault="00C84D98">
            <w:pPr>
              <w:rPr>
                <w:sz w:val="2"/>
                <w:szCs w:val="2"/>
              </w:rPr>
            </w:pPr>
          </w:p>
        </w:tc>
        <w:tc>
          <w:tcPr>
            <w:tcW w:w="2568" w:type="dxa"/>
            <w:vMerge/>
            <w:tcBorders>
              <w:top w:val="nil"/>
            </w:tcBorders>
          </w:tcPr>
          <w:p w:rsidR="00C84D98" w:rsidRDefault="00C84D98">
            <w:pPr>
              <w:rPr>
                <w:sz w:val="2"/>
                <w:szCs w:val="2"/>
              </w:rPr>
            </w:pPr>
          </w:p>
        </w:tc>
        <w:tc>
          <w:tcPr>
            <w:tcW w:w="3600" w:type="dxa"/>
            <w:tcBorders>
              <w:top w:val="dashSmallGap" w:sz="4" w:space="0" w:color="000000"/>
            </w:tcBorders>
          </w:tcPr>
          <w:p w:rsidR="00C84D98" w:rsidRDefault="0029409E">
            <w:pPr>
              <w:pStyle w:val="TableParagraph"/>
              <w:spacing w:before="112" w:line="256" w:lineRule="auto"/>
              <w:ind w:left="140" w:right="126"/>
              <w:jc w:val="center"/>
              <w:rPr>
                <w:sz w:val="19"/>
              </w:rPr>
            </w:pPr>
            <w:r>
              <w:rPr>
                <w:w w:val="105"/>
                <w:sz w:val="19"/>
              </w:rPr>
              <w:t>Learn from mistakes, experiment with different learning approaches, develop your own framework for chemistry and for learning college- level science</w:t>
            </w:r>
          </w:p>
        </w:tc>
        <w:tc>
          <w:tcPr>
            <w:tcW w:w="3374" w:type="dxa"/>
            <w:tcBorders>
              <w:top w:val="dashed" w:sz="4" w:space="0" w:color="000000"/>
            </w:tcBorders>
          </w:tcPr>
          <w:p w:rsidR="00C84D98" w:rsidRDefault="00C84D98">
            <w:pPr>
              <w:pStyle w:val="TableParagraph"/>
              <w:rPr>
                <w:b/>
                <w:sz w:val="20"/>
              </w:rPr>
            </w:pPr>
          </w:p>
          <w:p w:rsidR="00C84D98" w:rsidRDefault="00C84D98">
            <w:pPr>
              <w:pStyle w:val="TableParagraph"/>
              <w:spacing w:before="7"/>
              <w:rPr>
                <w:b/>
                <w:sz w:val="19"/>
              </w:rPr>
            </w:pPr>
          </w:p>
          <w:p w:rsidR="00C84D98" w:rsidRDefault="0029409E">
            <w:pPr>
              <w:pStyle w:val="TableParagraph"/>
              <w:spacing w:line="256" w:lineRule="auto"/>
              <w:ind w:left="120" w:right="97" w:firstLine="422"/>
              <w:rPr>
                <w:sz w:val="19"/>
              </w:rPr>
            </w:pPr>
            <w:r>
              <w:rPr>
                <w:w w:val="105"/>
                <w:sz w:val="19"/>
              </w:rPr>
              <w:t>utility value writing, exam- wrappers, meetings with instructors</w:t>
            </w:r>
          </w:p>
        </w:tc>
        <w:tc>
          <w:tcPr>
            <w:tcW w:w="1939" w:type="dxa"/>
            <w:tcBorders>
              <w:top w:val="dashed" w:sz="4" w:space="0" w:color="000000"/>
            </w:tcBorders>
          </w:tcPr>
          <w:p w:rsidR="00C84D98" w:rsidRDefault="0029409E">
            <w:pPr>
              <w:pStyle w:val="TableParagraph"/>
              <w:spacing w:before="112" w:line="256" w:lineRule="auto"/>
              <w:ind w:left="228" w:right="222" w:hanging="1"/>
              <w:jc w:val="center"/>
              <w:rPr>
                <w:sz w:val="19"/>
              </w:rPr>
            </w:pPr>
            <w:r>
              <w:rPr>
                <w:w w:val="105"/>
                <w:sz w:val="19"/>
              </w:rPr>
              <w:t>Ask &amp; answer questions, communicate prod</w:t>
            </w:r>
            <w:r>
              <w:rPr>
                <w:w w:val="105"/>
                <w:sz w:val="19"/>
              </w:rPr>
              <w:t>uctively with classmates</w:t>
            </w:r>
          </w:p>
        </w:tc>
      </w:tr>
    </w:tbl>
    <w:p w:rsidR="00C84D98" w:rsidRDefault="00C84D98">
      <w:pPr>
        <w:spacing w:line="256" w:lineRule="auto"/>
        <w:jc w:val="center"/>
        <w:rPr>
          <w:sz w:val="19"/>
        </w:rPr>
        <w:sectPr w:rsidR="00C84D98">
          <w:headerReference w:type="default" r:id="rId15"/>
          <w:pgSz w:w="15840" w:h="12240" w:orient="landscape"/>
          <w:pgMar w:top="1000" w:right="600" w:bottom="280" w:left="620" w:header="776" w:footer="0" w:gutter="0"/>
          <w:cols w:space="720"/>
        </w:sectPr>
      </w:pPr>
    </w:p>
    <w:p w:rsidR="00C84D98" w:rsidRDefault="00C84D98">
      <w:pPr>
        <w:pStyle w:val="BodyText"/>
        <w:spacing w:before="10"/>
        <w:rPr>
          <w:b/>
          <w:sz w:val="18"/>
        </w:rPr>
      </w:pPr>
    </w:p>
    <w:p w:rsidR="00C84D98" w:rsidRDefault="0029409E">
      <w:pPr>
        <w:spacing w:before="32"/>
        <w:ind w:left="105"/>
        <w:rPr>
          <w:b/>
          <w:sz w:val="36"/>
        </w:rPr>
      </w:pPr>
      <w:r>
        <w:rPr>
          <w:b/>
          <w:sz w:val="36"/>
          <w:u w:val="single"/>
        </w:rPr>
        <w:t>Typical Office Hour Schedule</w:t>
      </w:r>
    </w:p>
    <w:p w:rsidR="00C84D98" w:rsidRDefault="00C84D98">
      <w:pPr>
        <w:pStyle w:val="BodyText"/>
        <w:rPr>
          <w:b/>
          <w:sz w:val="20"/>
        </w:rPr>
      </w:pPr>
    </w:p>
    <w:p w:rsidR="00C84D98" w:rsidRDefault="00C84D98">
      <w:pPr>
        <w:rPr>
          <w:sz w:val="20"/>
        </w:rPr>
        <w:sectPr w:rsidR="00C84D98">
          <w:pgSz w:w="15840" w:h="12240" w:orient="landscape"/>
          <w:pgMar w:top="1000" w:right="600" w:bottom="280" w:left="620" w:header="776" w:footer="0" w:gutter="0"/>
          <w:cols w:space="720"/>
        </w:sectPr>
      </w:pPr>
    </w:p>
    <w:p w:rsidR="00C84D98" w:rsidRDefault="00B82D92">
      <w:pPr>
        <w:pStyle w:val="Heading2"/>
        <w:spacing w:before="169" w:line="312" w:lineRule="auto"/>
        <w:ind w:left="377" w:firstLine="156"/>
      </w:pPr>
      <w:r>
        <w:rPr>
          <w:noProof/>
        </w:rPr>
        <mc:AlternateContent>
          <mc:Choice Requires="wps">
            <w:drawing>
              <wp:anchor distT="0" distB="0" distL="114300" distR="114300" simplePos="0" relativeHeight="251659264" behindDoc="0" locked="0" layoutInCell="1" allowOverlap="1">
                <wp:simplePos x="0" y="0"/>
                <wp:positionH relativeFrom="page">
                  <wp:posOffset>1294765</wp:posOffset>
                </wp:positionH>
                <wp:positionV relativeFrom="paragraph">
                  <wp:posOffset>413385</wp:posOffset>
                </wp:positionV>
                <wp:extent cx="8300720" cy="394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0720" cy="394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89"/>
                              <w:gridCol w:w="2174"/>
                              <w:gridCol w:w="2174"/>
                              <w:gridCol w:w="2159"/>
                              <w:gridCol w:w="2174"/>
                              <w:gridCol w:w="2159"/>
                            </w:tblGrid>
                            <w:tr w:rsidR="00C84D98">
                              <w:trPr>
                                <w:trHeight w:val="264"/>
                              </w:trPr>
                              <w:tc>
                                <w:tcPr>
                                  <w:tcW w:w="2189" w:type="dxa"/>
                                  <w:tcBorders>
                                    <w:top w:val="nil"/>
                                    <w:left w:val="nil"/>
                                    <w:right w:val="single" w:sz="18" w:space="0" w:color="BFBFBF"/>
                                  </w:tcBorders>
                                </w:tcPr>
                                <w:p w:rsidR="00C84D98" w:rsidRDefault="00C84D98">
                                  <w:pPr>
                                    <w:pStyle w:val="TableParagraph"/>
                                    <w:rPr>
                                      <w:rFonts w:ascii="Times New Roman"/>
                                      <w:sz w:val="18"/>
                                    </w:rPr>
                                  </w:pPr>
                                  <w:bookmarkStart w:id="0" w:name="_GoBack" w:colFirst="0" w:colLast="6"/>
                                </w:p>
                              </w:tc>
                              <w:tc>
                                <w:tcPr>
                                  <w:tcW w:w="2174" w:type="dxa"/>
                                  <w:tcBorders>
                                    <w:top w:val="nil"/>
                                    <w:left w:val="single" w:sz="18" w:space="0" w:color="BFBFBF"/>
                                    <w:right w:val="single" w:sz="18" w:space="0" w:color="BFBFBF"/>
                                  </w:tcBorders>
                                </w:tcPr>
                                <w:p w:rsidR="00C84D98" w:rsidRDefault="00C84D98">
                                  <w:pPr>
                                    <w:pStyle w:val="TableParagraph"/>
                                    <w:rPr>
                                      <w:rFonts w:ascii="Times New Roman"/>
                                      <w:sz w:val="18"/>
                                    </w:rPr>
                                  </w:pPr>
                                </w:p>
                              </w:tc>
                              <w:tc>
                                <w:tcPr>
                                  <w:tcW w:w="2174" w:type="dxa"/>
                                  <w:tcBorders>
                                    <w:top w:val="nil"/>
                                    <w:left w:val="single" w:sz="18" w:space="0" w:color="BFBFBF"/>
                                    <w:right w:val="single" w:sz="18" w:space="0" w:color="BFBFBF"/>
                                  </w:tcBorders>
                                </w:tcPr>
                                <w:p w:rsidR="00C84D98" w:rsidRDefault="00C84D98">
                                  <w:pPr>
                                    <w:pStyle w:val="TableParagraph"/>
                                    <w:rPr>
                                      <w:rFonts w:ascii="Times New Roman"/>
                                      <w:sz w:val="18"/>
                                    </w:rPr>
                                  </w:pPr>
                                </w:p>
                              </w:tc>
                              <w:tc>
                                <w:tcPr>
                                  <w:tcW w:w="2159" w:type="dxa"/>
                                  <w:tcBorders>
                                    <w:top w:val="nil"/>
                                    <w:left w:val="single" w:sz="18" w:space="0" w:color="BFBFBF"/>
                                    <w:bottom w:val="nil"/>
                                    <w:right w:val="single" w:sz="18" w:space="0" w:color="BFBFBF"/>
                                  </w:tcBorders>
                                </w:tcPr>
                                <w:p w:rsidR="00C84D98" w:rsidRDefault="00C84D98">
                                  <w:pPr>
                                    <w:pStyle w:val="TableParagraph"/>
                                    <w:rPr>
                                      <w:rFonts w:ascii="Times New Roman"/>
                                      <w:sz w:val="18"/>
                                    </w:rPr>
                                  </w:pPr>
                                </w:p>
                              </w:tc>
                              <w:tc>
                                <w:tcPr>
                                  <w:tcW w:w="2174" w:type="dxa"/>
                                  <w:tcBorders>
                                    <w:top w:val="nil"/>
                                    <w:left w:val="single" w:sz="18" w:space="0" w:color="BFBFBF"/>
                                    <w:right w:val="single" w:sz="18" w:space="0" w:color="BFBFBF"/>
                                  </w:tcBorders>
                                </w:tcPr>
                                <w:p w:rsidR="00C84D98" w:rsidRDefault="00C84D98">
                                  <w:pPr>
                                    <w:pStyle w:val="TableParagraph"/>
                                    <w:rPr>
                                      <w:rFonts w:ascii="Times New Roman"/>
                                      <w:sz w:val="18"/>
                                    </w:rPr>
                                  </w:pPr>
                                </w:p>
                              </w:tc>
                              <w:tc>
                                <w:tcPr>
                                  <w:tcW w:w="2159" w:type="dxa"/>
                                  <w:tcBorders>
                                    <w:top w:val="nil"/>
                                    <w:left w:val="single" w:sz="18" w:space="0" w:color="BFBFBF"/>
                                    <w:right w:val="single" w:sz="18" w:space="0" w:color="BFBFBF"/>
                                  </w:tcBorders>
                                </w:tcPr>
                                <w:p w:rsidR="00C84D98" w:rsidRDefault="00C84D98">
                                  <w:pPr>
                                    <w:pStyle w:val="TableParagraph"/>
                                    <w:rPr>
                                      <w:rFonts w:ascii="Times New Roman"/>
                                      <w:sz w:val="18"/>
                                    </w:rPr>
                                  </w:pPr>
                                </w:p>
                              </w:tc>
                            </w:tr>
                            <w:tr w:rsidR="00C84D98">
                              <w:trPr>
                                <w:trHeight w:val="498"/>
                              </w:trPr>
                              <w:tc>
                                <w:tcPr>
                                  <w:tcW w:w="2189" w:type="dxa"/>
                                  <w:tcBorders>
                                    <w:left w:val="nil"/>
                                    <w:right w:val="single" w:sz="18" w:space="0" w:color="BFBFBF"/>
                                  </w:tcBorders>
                                </w:tcPr>
                                <w:p w:rsidR="00C84D98" w:rsidRDefault="00C84D98">
                                  <w:pPr>
                                    <w:pStyle w:val="TableParagraph"/>
                                    <w:rPr>
                                      <w:rFonts w:ascii="Times New Roman"/>
                                      <w:sz w:val="28"/>
                                    </w:rPr>
                                  </w:pPr>
                                </w:p>
                              </w:tc>
                              <w:tc>
                                <w:tcPr>
                                  <w:tcW w:w="2174"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74"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59" w:type="dxa"/>
                                  <w:vMerge w:val="restart"/>
                                  <w:tcBorders>
                                    <w:top w:val="nil"/>
                                    <w:left w:val="single" w:sz="18" w:space="0" w:color="BFBFBF"/>
                                    <w:bottom w:val="dotted" w:sz="18" w:space="0" w:color="000000"/>
                                    <w:right w:val="single" w:sz="18" w:space="0" w:color="BFBFBF"/>
                                  </w:tcBorders>
                                  <w:shd w:val="clear" w:color="auto" w:fill="BB0000"/>
                                </w:tcPr>
                                <w:p w:rsidR="00C84D98" w:rsidRDefault="0029409E">
                                  <w:pPr>
                                    <w:pStyle w:val="TableParagraph"/>
                                    <w:spacing w:before="5"/>
                                    <w:ind w:left="127"/>
                                    <w:rPr>
                                      <w:sz w:val="27"/>
                                    </w:rPr>
                                  </w:pPr>
                                  <w:r>
                                    <w:rPr>
                                      <w:color w:val="FFFFFF"/>
                                      <w:sz w:val="27"/>
                                    </w:rPr>
                                    <w:t>Cartier</w:t>
                                  </w:r>
                                </w:p>
                                <w:p w:rsidR="00C84D98" w:rsidRDefault="0029409E">
                                  <w:pPr>
                                    <w:pStyle w:val="TableParagraph"/>
                                    <w:spacing w:before="14" w:line="252" w:lineRule="auto"/>
                                    <w:ind w:left="127"/>
                                    <w:rPr>
                                      <w:sz w:val="27"/>
                                    </w:rPr>
                                  </w:pPr>
                                  <w:r>
                                    <w:rPr>
                                      <w:color w:val="FFFFFF"/>
                                      <w:sz w:val="27"/>
                                    </w:rPr>
                                    <w:t>10 AM – 12 PM A210</w:t>
                                  </w:r>
                                </w:p>
                              </w:tc>
                              <w:tc>
                                <w:tcPr>
                                  <w:tcW w:w="2174"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left w:val="single" w:sz="18" w:space="0" w:color="BFBFBF"/>
                                    <w:right w:val="single" w:sz="18" w:space="0" w:color="BFBFBF"/>
                                  </w:tcBorders>
                                </w:tcPr>
                                <w:p w:rsidR="00C84D98" w:rsidRDefault="00C84D98">
                                  <w:pPr>
                                    <w:pStyle w:val="TableParagraph"/>
                                    <w:rPr>
                                      <w:rFonts w:ascii="Times New Roman"/>
                                      <w:sz w:val="28"/>
                                    </w:rPr>
                                  </w:pPr>
                                </w:p>
                              </w:tc>
                            </w:tr>
                            <w:tr w:rsidR="00C84D98">
                              <w:trPr>
                                <w:trHeight w:val="498"/>
                              </w:trPr>
                              <w:tc>
                                <w:tcPr>
                                  <w:tcW w:w="2189" w:type="dxa"/>
                                  <w:tcBorders>
                                    <w:left w:val="nil"/>
                                    <w:bottom w:val="dotted" w:sz="18" w:space="0" w:color="000000"/>
                                    <w:right w:val="single" w:sz="18" w:space="0" w:color="BFBFBF"/>
                                  </w:tcBorders>
                                </w:tcPr>
                                <w:p w:rsidR="00C84D98" w:rsidRDefault="00C84D98">
                                  <w:pPr>
                                    <w:pStyle w:val="TableParagraph"/>
                                    <w:rPr>
                                      <w:rFonts w:ascii="Times New Roman"/>
                                      <w:sz w:val="28"/>
                                    </w:rPr>
                                  </w:pPr>
                                </w:p>
                              </w:tc>
                              <w:tc>
                                <w:tcPr>
                                  <w:tcW w:w="2174" w:type="dxa"/>
                                  <w:tcBorders>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74" w:type="dxa"/>
                                  <w:tcBorders>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59" w:type="dxa"/>
                                  <w:vMerge/>
                                  <w:tcBorders>
                                    <w:top w:val="nil"/>
                                    <w:left w:val="single" w:sz="18" w:space="0" w:color="BFBFBF"/>
                                    <w:bottom w:val="dotted" w:sz="18" w:space="0" w:color="000000"/>
                                    <w:right w:val="single" w:sz="18" w:space="0" w:color="BFBFBF"/>
                                  </w:tcBorders>
                                  <w:shd w:val="clear" w:color="auto" w:fill="BB0000"/>
                                </w:tcPr>
                                <w:p w:rsidR="00C84D98" w:rsidRDefault="00C84D98">
                                  <w:pPr>
                                    <w:rPr>
                                      <w:sz w:val="2"/>
                                      <w:szCs w:val="2"/>
                                    </w:rPr>
                                  </w:pPr>
                                </w:p>
                              </w:tc>
                              <w:tc>
                                <w:tcPr>
                                  <w:tcW w:w="2174" w:type="dxa"/>
                                  <w:tcBorders>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59" w:type="dxa"/>
                                  <w:tcBorders>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r>
                            <w:tr w:rsidR="00C84D98">
                              <w:trPr>
                                <w:trHeight w:val="513"/>
                              </w:trPr>
                              <w:tc>
                                <w:tcPr>
                                  <w:tcW w:w="2189" w:type="dxa"/>
                                  <w:tcBorders>
                                    <w:top w:val="dotted" w:sz="18" w:space="0" w:color="000000"/>
                                    <w:left w:val="nil"/>
                                    <w:bottom w:val="dotted" w:sz="18" w:space="0" w:color="000000"/>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59" w:type="dxa"/>
                                  <w:tcBorders>
                                    <w:top w:val="dotted" w:sz="18" w:space="0" w:color="000000"/>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59" w:type="dxa"/>
                                  <w:tcBorders>
                                    <w:top w:val="dotted" w:sz="18" w:space="0" w:color="000000"/>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r>
                            <w:tr w:rsidR="00C84D98">
                              <w:trPr>
                                <w:trHeight w:val="196"/>
                              </w:trPr>
                              <w:tc>
                                <w:tcPr>
                                  <w:tcW w:w="2189" w:type="dxa"/>
                                  <w:vMerge w:val="restart"/>
                                  <w:tcBorders>
                                    <w:top w:val="dotted" w:sz="18" w:space="0" w:color="000000"/>
                                    <w:left w:val="nil"/>
                                    <w:right w:val="single" w:sz="18" w:space="0" w:color="BFBFBF"/>
                                  </w:tcBorders>
                                </w:tcPr>
                                <w:p w:rsidR="00C84D98" w:rsidRDefault="00C84D98">
                                  <w:pPr>
                                    <w:pStyle w:val="TableParagraph"/>
                                    <w:rPr>
                                      <w:rFonts w:ascii="Times New Roman"/>
                                      <w:sz w:val="28"/>
                                    </w:rPr>
                                  </w:pPr>
                                </w:p>
                              </w:tc>
                              <w:tc>
                                <w:tcPr>
                                  <w:tcW w:w="2174" w:type="dxa"/>
                                  <w:vMerge w:val="restart"/>
                                  <w:tcBorders>
                                    <w:top w:val="dotted" w:sz="18" w:space="0" w:color="000000"/>
                                    <w:left w:val="single" w:sz="18" w:space="0" w:color="BFBFBF"/>
                                    <w:bottom w:val="dotted" w:sz="18" w:space="0" w:color="000000"/>
                                    <w:right w:val="single" w:sz="18" w:space="0" w:color="BFBFBF"/>
                                  </w:tcBorders>
                                  <w:shd w:val="clear" w:color="auto" w:fill="EFAB00"/>
                                </w:tcPr>
                                <w:p w:rsidR="00C84D98" w:rsidRDefault="0029409E">
                                  <w:pPr>
                                    <w:pStyle w:val="TableParagraph"/>
                                    <w:spacing w:before="49"/>
                                    <w:ind w:left="102"/>
                                    <w:rPr>
                                      <w:sz w:val="27"/>
                                    </w:rPr>
                                  </w:pPr>
                                  <w:r>
                                    <w:rPr>
                                      <w:color w:val="FFFFFF"/>
                                      <w:sz w:val="27"/>
                                    </w:rPr>
                                    <w:t>Innes</w:t>
                                  </w:r>
                                </w:p>
                                <w:p w:rsidR="00C84D98" w:rsidRDefault="0029409E">
                                  <w:pPr>
                                    <w:pStyle w:val="TableParagraph"/>
                                    <w:spacing w:before="2" w:line="330" w:lineRule="atLeast"/>
                                    <w:ind w:left="102" w:right="348"/>
                                    <w:rPr>
                                      <w:sz w:val="27"/>
                                    </w:rPr>
                                  </w:pPr>
                                  <w:r>
                                    <w:rPr>
                                      <w:color w:val="FFFFFF"/>
                                      <w:sz w:val="27"/>
                                    </w:rPr>
                                    <w:t xml:space="preserve">1 – 3 </w:t>
                                  </w:r>
                                  <w:r>
                                    <w:rPr>
                                      <w:color w:val="FFFFFF"/>
                                      <w:spacing w:val="-9"/>
                                      <w:sz w:val="27"/>
                                    </w:rPr>
                                    <w:t xml:space="preserve">PM </w:t>
                                  </w:r>
                                  <w:r>
                                    <w:rPr>
                                      <w:color w:val="FFFFFF"/>
                                      <w:sz w:val="27"/>
                                    </w:rPr>
                                    <w:t>D109</w:t>
                                  </w:r>
                                </w:p>
                              </w:tc>
                              <w:tc>
                                <w:tcPr>
                                  <w:tcW w:w="2174" w:type="dxa"/>
                                  <w:vMerge w:val="restart"/>
                                  <w:tcBorders>
                                    <w:top w:val="dotted" w:sz="18" w:space="0" w:color="000000"/>
                                    <w:left w:val="single" w:sz="18" w:space="0" w:color="BFBFBF"/>
                                    <w:bottom w:val="dotted" w:sz="18" w:space="0" w:color="000000"/>
                                    <w:right w:val="single" w:sz="18" w:space="0" w:color="BFBFBF"/>
                                  </w:tcBorders>
                                  <w:shd w:val="clear" w:color="auto" w:fill="EFAB00"/>
                                </w:tcPr>
                                <w:p w:rsidR="00C84D98" w:rsidRDefault="0029409E">
                                  <w:pPr>
                                    <w:pStyle w:val="TableParagraph"/>
                                    <w:spacing w:before="46"/>
                                    <w:ind w:left="109"/>
                                    <w:rPr>
                                      <w:sz w:val="27"/>
                                    </w:rPr>
                                  </w:pPr>
                                  <w:r>
                                    <w:rPr>
                                      <w:color w:val="FFFFFF"/>
                                      <w:sz w:val="27"/>
                                    </w:rPr>
                                    <w:t>Innes</w:t>
                                  </w:r>
                                </w:p>
                                <w:p w:rsidR="00C84D98" w:rsidRDefault="0029409E">
                                  <w:pPr>
                                    <w:pStyle w:val="TableParagraph"/>
                                    <w:spacing w:before="2" w:line="330" w:lineRule="atLeast"/>
                                    <w:ind w:left="109" w:right="348"/>
                                    <w:rPr>
                                      <w:sz w:val="27"/>
                                    </w:rPr>
                                  </w:pPr>
                                  <w:r>
                                    <w:rPr>
                                      <w:color w:val="FFFFFF"/>
                                      <w:sz w:val="27"/>
                                    </w:rPr>
                                    <w:t xml:space="preserve">1 – 3 </w:t>
                                  </w:r>
                                  <w:r>
                                    <w:rPr>
                                      <w:color w:val="FFFFFF"/>
                                      <w:spacing w:val="-8"/>
                                      <w:sz w:val="27"/>
                                    </w:rPr>
                                    <w:t xml:space="preserve">PM </w:t>
                                  </w:r>
                                  <w:r>
                                    <w:rPr>
                                      <w:color w:val="FFFFFF"/>
                                      <w:sz w:val="27"/>
                                    </w:rPr>
                                    <w:t>D109</w:t>
                                  </w:r>
                                </w:p>
                              </w:tc>
                              <w:tc>
                                <w:tcPr>
                                  <w:tcW w:w="2159" w:type="dxa"/>
                                  <w:tcBorders>
                                    <w:top w:val="dotted" w:sz="18" w:space="0" w:color="000000"/>
                                    <w:left w:val="single" w:sz="18" w:space="0" w:color="BFBFBF"/>
                                    <w:bottom w:val="nil"/>
                                    <w:right w:val="single" w:sz="18" w:space="0" w:color="BFBFBF"/>
                                  </w:tcBorders>
                                </w:tcPr>
                                <w:p w:rsidR="00C84D98" w:rsidRDefault="00C84D98">
                                  <w:pPr>
                                    <w:pStyle w:val="TableParagraph"/>
                                    <w:rPr>
                                      <w:rFonts w:ascii="Times New Roman"/>
                                      <w:sz w:val="12"/>
                                    </w:rPr>
                                  </w:pPr>
                                </w:p>
                              </w:tc>
                              <w:tc>
                                <w:tcPr>
                                  <w:tcW w:w="2174" w:type="dxa"/>
                                  <w:vMerge w:val="restart"/>
                                  <w:tcBorders>
                                    <w:top w:val="dotted" w:sz="18" w:space="0" w:color="000000"/>
                                    <w:left w:val="single" w:sz="18" w:space="0" w:color="BFBFBF"/>
                                    <w:bottom w:val="dotted" w:sz="18" w:space="0" w:color="000000"/>
                                    <w:right w:val="single" w:sz="18" w:space="0" w:color="BFBFBF"/>
                                  </w:tcBorders>
                                  <w:shd w:val="clear" w:color="auto" w:fill="EFAB00"/>
                                </w:tcPr>
                                <w:p w:rsidR="00C84D98" w:rsidRDefault="0029409E">
                                  <w:pPr>
                                    <w:pStyle w:val="TableParagraph"/>
                                    <w:spacing w:before="44"/>
                                    <w:ind w:left="93"/>
                                    <w:rPr>
                                      <w:sz w:val="27"/>
                                    </w:rPr>
                                  </w:pPr>
                                  <w:r>
                                    <w:rPr>
                                      <w:color w:val="FFFFFF"/>
                                      <w:sz w:val="27"/>
                                    </w:rPr>
                                    <w:t>Innes</w:t>
                                  </w:r>
                                </w:p>
                                <w:p w:rsidR="00C84D98" w:rsidRDefault="0029409E">
                                  <w:pPr>
                                    <w:pStyle w:val="TableParagraph"/>
                                    <w:spacing w:before="2" w:line="330" w:lineRule="atLeast"/>
                                    <w:ind w:left="93" w:right="348"/>
                                    <w:rPr>
                                      <w:sz w:val="27"/>
                                    </w:rPr>
                                  </w:pPr>
                                  <w:r>
                                    <w:rPr>
                                      <w:color w:val="FFFFFF"/>
                                      <w:sz w:val="27"/>
                                    </w:rPr>
                                    <w:t xml:space="preserve">1 – 3 </w:t>
                                  </w:r>
                                  <w:r>
                                    <w:rPr>
                                      <w:color w:val="FFFFFF"/>
                                      <w:spacing w:val="-9"/>
                                      <w:sz w:val="27"/>
                                    </w:rPr>
                                    <w:t xml:space="preserve">PM </w:t>
                                  </w:r>
                                  <w:r>
                                    <w:rPr>
                                      <w:color w:val="FFFFFF"/>
                                      <w:sz w:val="27"/>
                                    </w:rPr>
                                    <w:t>D109</w:t>
                                  </w:r>
                                </w:p>
                              </w:tc>
                              <w:tc>
                                <w:tcPr>
                                  <w:tcW w:w="2159" w:type="dxa"/>
                                  <w:vMerge w:val="restart"/>
                                  <w:tcBorders>
                                    <w:top w:val="dotted" w:sz="18" w:space="0" w:color="000000"/>
                                    <w:left w:val="single" w:sz="18" w:space="0" w:color="BFBFBF"/>
                                    <w:bottom w:val="single" w:sz="8" w:space="0" w:color="000000"/>
                                    <w:right w:val="single" w:sz="18" w:space="0" w:color="BFBFBF"/>
                                  </w:tcBorders>
                                </w:tcPr>
                                <w:p w:rsidR="00C84D98" w:rsidRDefault="00C84D98">
                                  <w:pPr>
                                    <w:pStyle w:val="TableParagraph"/>
                                    <w:rPr>
                                      <w:rFonts w:ascii="Times New Roman"/>
                                      <w:sz w:val="28"/>
                                    </w:rPr>
                                  </w:pPr>
                                </w:p>
                              </w:tc>
                            </w:tr>
                            <w:tr w:rsidR="00C84D98">
                              <w:trPr>
                                <w:trHeight w:val="256"/>
                              </w:trPr>
                              <w:tc>
                                <w:tcPr>
                                  <w:tcW w:w="2189" w:type="dxa"/>
                                  <w:vMerge/>
                                  <w:tcBorders>
                                    <w:top w:val="nil"/>
                                    <w:left w:val="nil"/>
                                    <w:right w:val="single" w:sz="18" w:space="0" w:color="BFBFBF"/>
                                  </w:tcBorders>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shd w:val="clear" w:color="auto" w:fill="EFAB00"/>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shd w:val="clear" w:color="auto" w:fill="EFAB00"/>
                                </w:tcPr>
                                <w:p w:rsidR="00C84D98" w:rsidRDefault="00C84D98">
                                  <w:pPr>
                                    <w:rPr>
                                      <w:sz w:val="2"/>
                                      <w:szCs w:val="2"/>
                                    </w:rPr>
                                  </w:pPr>
                                </w:p>
                              </w:tc>
                              <w:tc>
                                <w:tcPr>
                                  <w:tcW w:w="2159" w:type="dxa"/>
                                  <w:vMerge w:val="restart"/>
                                  <w:tcBorders>
                                    <w:top w:val="nil"/>
                                    <w:left w:val="single" w:sz="18" w:space="0" w:color="BFBFBF"/>
                                    <w:bottom w:val="dotted" w:sz="18" w:space="0" w:color="000000"/>
                                    <w:right w:val="single" w:sz="18" w:space="0" w:color="BFBFBF"/>
                                  </w:tcBorders>
                                  <w:shd w:val="clear" w:color="auto" w:fill="5D3C85"/>
                                </w:tcPr>
                                <w:p w:rsidR="00C84D98" w:rsidRDefault="0029409E">
                                  <w:pPr>
                                    <w:pStyle w:val="TableParagraph"/>
                                    <w:spacing w:before="52"/>
                                    <w:ind w:left="113"/>
                                    <w:rPr>
                                      <w:sz w:val="24"/>
                                    </w:rPr>
                                  </w:pPr>
                                  <w:r>
                                    <w:rPr>
                                      <w:color w:val="FFFFFF"/>
                                      <w:sz w:val="24"/>
                                    </w:rPr>
                                    <w:t>Ampiah-Bonney</w:t>
                                  </w:r>
                                </w:p>
                                <w:p w:rsidR="00C84D98" w:rsidRDefault="0029409E">
                                  <w:pPr>
                                    <w:pStyle w:val="TableParagraph"/>
                                    <w:spacing w:before="6"/>
                                    <w:ind w:left="113"/>
                                    <w:rPr>
                                      <w:sz w:val="27"/>
                                    </w:rPr>
                                  </w:pPr>
                                  <w:r>
                                    <w:rPr>
                                      <w:color w:val="FFFFFF"/>
                                      <w:sz w:val="27"/>
                                    </w:rPr>
                                    <w:t>1:30 – 3:30 PM</w:t>
                                  </w:r>
                                </w:p>
                              </w:tc>
                              <w:tc>
                                <w:tcPr>
                                  <w:tcW w:w="2174" w:type="dxa"/>
                                  <w:vMerge/>
                                  <w:tcBorders>
                                    <w:top w:val="nil"/>
                                    <w:left w:val="single" w:sz="18" w:space="0" w:color="BFBFBF"/>
                                    <w:bottom w:val="dotted" w:sz="18" w:space="0" w:color="000000"/>
                                    <w:right w:val="single" w:sz="18" w:space="0" w:color="BFBFBF"/>
                                  </w:tcBorders>
                                  <w:shd w:val="clear" w:color="auto" w:fill="EFAB00"/>
                                </w:tcPr>
                                <w:p w:rsidR="00C84D98" w:rsidRDefault="00C84D98">
                                  <w:pPr>
                                    <w:rPr>
                                      <w:sz w:val="2"/>
                                      <w:szCs w:val="2"/>
                                    </w:rPr>
                                  </w:pPr>
                                </w:p>
                              </w:tc>
                              <w:tc>
                                <w:tcPr>
                                  <w:tcW w:w="2159" w:type="dxa"/>
                                  <w:vMerge/>
                                  <w:tcBorders>
                                    <w:top w:val="nil"/>
                                    <w:left w:val="single" w:sz="18" w:space="0" w:color="BFBFBF"/>
                                    <w:bottom w:val="single" w:sz="8" w:space="0" w:color="000000"/>
                                    <w:right w:val="single" w:sz="18" w:space="0" w:color="BFBFBF"/>
                                  </w:tcBorders>
                                </w:tcPr>
                                <w:p w:rsidR="00C84D98" w:rsidRDefault="00C84D98">
                                  <w:pPr>
                                    <w:rPr>
                                      <w:sz w:val="2"/>
                                      <w:szCs w:val="2"/>
                                    </w:rPr>
                                  </w:pPr>
                                </w:p>
                              </w:tc>
                            </w:tr>
                            <w:tr w:rsidR="00C84D98">
                              <w:trPr>
                                <w:trHeight w:val="498"/>
                              </w:trPr>
                              <w:tc>
                                <w:tcPr>
                                  <w:tcW w:w="2189" w:type="dxa"/>
                                  <w:tcBorders>
                                    <w:left w:val="nil"/>
                                    <w:bottom w:val="dotted" w:sz="18" w:space="0" w:color="000000"/>
                                    <w:right w:val="single" w:sz="18" w:space="0" w:color="BFBFBF"/>
                                  </w:tcBorders>
                                </w:tcPr>
                                <w:p w:rsidR="00C84D98" w:rsidRDefault="00C84D98">
                                  <w:pPr>
                                    <w:pStyle w:val="TableParagraph"/>
                                    <w:rPr>
                                      <w:rFonts w:ascii="Times New Roman"/>
                                      <w:sz w:val="28"/>
                                    </w:rPr>
                                  </w:pPr>
                                </w:p>
                              </w:tc>
                              <w:tc>
                                <w:tcPr>
                                  <w:tcW w:w="2174" w:type="dxa"/>
                                  <w:vMerge/>
                                  <w:tcBorders>
                                    <w:top w:val="nil"/>
                                    <w:left w:val="single" w:sz="18" w:space="0" w:color="BFBFBF"/>
                                    <w:bottom w:val="dotted" w:sz="18" w:space="0" w:color="000000"/>
                                    <w:right w:val="single" w:sz="18" w:space="0" w:color="BFBFBF"/>
                                  </w:tcBorders>
                                  <w:shd w:val="clear" w:color="auto" w:fill="EFAB00"/>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shd w:val="clear" w:color="auto" w:fill="EFAB00"/>
                                </w:tcPr>
                                <w:p w:rsidR="00C84D98" w:rsidRDefault="00C84D98">
                                  <w:pPr>
                                    <w:rPr>
                                      <w:sz w:val="2"/>
                                      <w:szCs w:val="2"/>
                                    </w:rPr>
                                  </w:pPr>
                                </w:p>
                              </w:tc>
                              <w:tc>
                                <w:tcPr>
                                  <w:tcW w:w="2159" w:type="dxa"/>
                                  <w:vMerge/>
                                  <w:tcBorders>
                                    <w:top w:val="nil"/>
                                    <w:left w:val="single" w:sz="18" w:space="0" w:color="BFBFBF"/>
                                    <w:bottom w:val="dotted" w:sz="18" w:space="0" w:color="000000"/>
                                    <w:right w:val="single" w:sz="18" w:space="0" w:color="BFBFBF"/>
                                  </w:tcBorders>
                                  <w:shd w:val="clear" w:color="auto" w:fill="5D3C85"/>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shd w:val="clear" w:color="auto" w:fill="EFAB00"/>
                                </w:tcPr>
                                <w:p w:rsidR="00C84D98" w:rsidRDefault="00C84D98">
                                  <w:pPr>
                                    <w:rPr>
                                      <w:sz w:val="2"/>
                                      <w:szCs w:val="2"/>
                                    </w:rPr>
                                  </w:pPr>
                                </w:p>
                              </w:tc>
                              <w:tc>
                                <w:tcPr>
                                  <w:tcW w:w="2159" w:type="dxa"/>
                                  <w:tcBorders>
                                    <w:top w:val="single" w:sz="8" w:space="0" w:color="000000"/>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r>
                            <w:tr w:rsidR="00C84D98">
                              <w:trPr>
                                <w:trHeight w:val="513"/>
                              </w:trPr>
                              <w:tc>
                                <w:tcPr>
                                  <w:tcW w:w="2189" w:type="dxa"/>
                                  <w:tcBorders>
                                    <w:top w:val="dotted" w:sz="18" w:space="0" w:color="000000"/>
                                    <w:left w:val="nil"/>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c>
                                <w:tcPr>
                                  <w:tcW w:w="2174" w:type="dxa"/>
                                  <w:vMerge w:val="restart"/>
                                  <w:tcBorders>
                                    <w:top w:val="dotted" w:sz="18" w:space="0" w:color="000000"/>
                                    <w:left w:val="single" w:sz="18" w:space="0" w:color="BFBFBF"/>
                                    <w:bottom w:val="nil"/>
                                    <w:right w:val="single" w:sz="18" w:space="0" w:color="BFBFBF"/>
                                  </w:tcBorders>
                                  <w:shd w:val="clear" w:color="auto" w:fill="548235"/>
                                </w:tcPr>
                                <w:p w:rsidR="00C84D98" w:rsidRDefault="0029409E">
                                  <w:pPr>
                                    <w:pStyle w:val="TableParagraph"/>
                                    <w:spacing w:before="57"/>
                                    <w:ind w:left="94"/>
                                    <w:rPr>
                                      <w:sz w:val="27"/>
                                    </w:rPr>
                                  </w:pPr>
                                  <w:r>
                                    <w:rPr>
                                      <w:color w:val="FFFFFF"/>
                                      <w:sz w:val="27"/>
                                    </w:rPr>
                                    <w:t>Durr</w:t>
                                  </w:r>
                                </w:p>
                                <w:p w:rsidR="00C84D98" w:rsidRDefault="0029409E">
                                  <w:pPr>
                                    <w:pStyle w:val="TableParagraph"/>
                                    <w:spacing w:before="2" w:line="330" w:lineRule="atLeast"/>
                                    <w:ind w:left="94" w:right="934"/>
                                    <w:rPr>
                                      <w:sz w:val="27"/>
                                    </w:rPr>
                                  </w:pPr>
                                  <w:r>
                                    <w:rPr>
                                      <w:color w:val="FFFFFF"/>
                                      <w:sz w:val="27"/>
                                    </w:rPr>
                                    <w:t>3 – 5 PM E208</w:t>
                                  </w:r>
                                </w:p>
                              </w:tc>
                              <w:tc>
                                <w:tcPr>
                                  <w:tcW w:w="2159" w:type="dxa"/>
                                  <w:vMerge w:val="restart"/>
                                  <w:tcBorders>
                                    <w:top w:val="dotted" w:sz="18" w:space="0" w:color="000000"/>
                                    <w:left w:val="single" w:sz="18" w:space="0" w:color="BFBFBF"/>
                                    <w:bottom w:val="nil"/>
                                    <w:right w:val="single" w:sz="18" w:space="0" w:color="BFBFBF"/>
                                  </w:tcBorders>
                                  <w:shd w:val="clear" w:color="auto" w:fill="548235"/>
                                </w:tcPr>
                                <w:p w:rsidR="00C84D98" w:rsidRDefault="0029409E">
                                  <w:pPr>
                                    <w:pStyle w:val="TableParagraph"/>
                                    <w:spacing w:before="49"/>
                                    <w:ind w:left="94"/>
                                    <w:rPr>
                                      <w:sz w:val="27"/>
                                    </w:rPr>
                                  </w:pPr>
                                  <w:r>
                                    <w:rPr>
                                      <w:color w:val="FFFFFF"/>
                                      <w:sz w:val="27"/>
                                    </w:rPr>
                                    <w:t>Durr</w:t>
                                  </w:r>
                                </w:p>
                                <w:p w:rsidR="00C84D98" w:rsidRDefault="0029409E">
                                  <w:pPr>
                                    <w:pStyle w:val="TableParagraph"/>
                                    <w:spacing w:before="2" w:line="330" w:lineRule="atLeast"/>
                                    <w:ind w:left="94" w:right="919"/>
                                    <w:rPr>
                                      <w:sz w:val="27"/>
                                    </w:rPr>
                                  </w:pPr>
                                  <w:r>
                                    <w:rPr>
                                      <w:color w:val="FFFFFF"/>
                                      <w:sz w:val="27"/>
                                    </w:rPr>
                                    <w:t>3 – 5 PM E208</w:t>
                                  </w:r>
                                </w:p>
                              </w:tc>
                              <w:tc>
                                <w:tcPr>
                                  <w:tcW w:w="2174"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r>
                            <w:tr w:rsidR="00C84D98">
                              <w:trPr>
                                <w:trHeight w:val="121"/>
                              </w:trPr>
                              <w:tc>
                                <w:tcPr>
                                  <w:tcW w:w="2189" w:type="dxa"/>
                                  <w:vMerge w:val="restart"/>
                                  <w:tcBorders>
                                    <w:left w:val="nil"/>
                                    <w:right w:val="single" w:sz="18" w:space="0" w:color="BFBFBF"/>
                                  </w:tcBorders>
                                </w:tcPr>
                                <w:p w:rsidR="00C84D98" w:rsidRDefault="00C84D98">
                                  <w:pPr>
                                    <w:pStyle w:val="TableParagraph"/>
                                    <w:rPr>
                                      <w:rFonts w:ascii="Times New Roman"/>
                                      <w:sz w:val="28"/>
                                    </w:rPr>
                                  </w:pPr>
                                </w:p>
                              </w:tc>
                              <w:tc>
                                <w:tcPr>
                                  <w:tcW w:w="2174" w:type="dxa"/>
                                  <w:vMerge w:val="restart"/>
                                  <w:tcBorders>
                                    <w:left w:val="single" w:sz="18" w:space="0" w:color="BFBFBF"/>
                                    <w:right w:val="single" w:sz="18" w:space="0" w:color="BFBFBF"/>
                                  </w:tcBorders>
                                </w:tcPr>
                                <w:p w:rsidR="00C84D98" w:rsidRDefault="00C84D98">
                                  <w:pPr>
                                    <w:pStyle w:val="TableParagraph"/>
                                    <w:rPr>
                                      <w:rFonts w:ascii="Times New Roman"/>
                                      <w:sz w:val="28"/>
                                    </w:rPr>
                                  </w:pPr>
                                </w:p>
                              </w:tc>
                              <w:tc>
                                <w:tcPr>
                                  <w:tcW w:w="2174" w:type="dxa"/>
                                  <w:vMerge/>
                                  <w:tcBorders>
                                    <w:top w:val="nil"/>
                                    <w:left w:val="single" w:sz="18" w:space="0" w:color="BFBFBF"/>
                                    <w:bottom w:val="nil"/>
                                    <w:right w:val="single" w:sz="18" w:space="0" w:color="BFBFBF"/>
                                  </w:tcBorders>
                                  <w:shd w:val="clear" w:color="auto" w:fill="548235"/>
                                </w:tcPr>
                                <w:p w:rsidR="00C84D98" w:rsidRDefault="00C84D98">
                                  <w:pPr>
                                    <w:rPr>
                                      <w:sz w:val="2"/>
                                      <w:szCs w:val="2"/>
                                    </w:rPr>
                                  </w:pPr>
                                </w:p>
                              </w:tc>
                              <w:tc>
                                <w:tcPr>
                                  <w:tcW w:w="2159" w:type="dxa"/>
                                  <w:vMerge/>
                                  <w:tcBorders>
                                    <w:top w:val="nil"/>
                                    <w:left w:val="single" w:sz="18" w:space="0" w:color="BFBFBF"/>
                                    <w:bottom w:val="nil"/>
                                    <w:right w:val="single" w:sz="18" w:space="0" w:color="BFBFBF"/>
                                  </w:tcBorders>
                                  <w:shd w:val="clear" w:color="auto" w:fill="548235"/>
                                </w:tcPr>
                                <w:p w:rsidR="00C84D98" w:rsidRDefault="00C84D98">
                                  <w:pPr>
                                    <w:rPr>
                                      <w:sz w:val="2"/>
                                      <w:szCs w:val="2"/>
                                    </w:rPr>
                                  </w:pPr>
                                </w:p>
                              </w:tc>
                              <w:tc>
                                <w:tcPr>
                                  <w:tcW w:w="2174" w:type="dxa"/>
                                  <w:vMerge w:val="restart"/>
                                  <w:tcBorders>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left w:val="single" w:sz="18" w:space="0" w:color="BFBFBF"/>
                                    <w:bottom w:val="nil"/>
                                    <w:right w:val="single" w:sz="18" w:space="0" w:color="BFBFBF"/>
                                  </w:tcBorders>
                                </w:tcPr>
                                <w:p w:rsidR="00C84D98" w:rsidRDefault="00C84D98">
                                  <w:pPr>
                                    <w:pStyle w:val="TableParagraph"/>
                                    <w:rPr>
                                      <w:rFonts w:ascii="Times New Roman"/>
                                      <w:sz w:val="6"/>
                                    </w:rPr>
                                  </w:pPr>
                                </w:p>
                              </w:tc>
                            </w:tr>
                            <w:tr w:rsidR="00C84D98">
                              <w:trPr>
                                <w:trHeight w:val="332"/>
                              </w:trPr>
                              <w:tc>
                                <w:tcPr>
                                  <w:tcW w:w="2189" w:type="dxa"/>
                                  <w:vMerge/>
                                  <w:tcBorders>
                                    <w:top w:val="nil"/>
                                    <w:left w:val="nil"/>
                                    <w:right w:val="single" w:sz="18" w:space="0" w:color="BFBFBF"/>
                                  </w:tcBorders>
                                </w:tcPr>
                                <w:p w:rsidR="00C84D98" w:rsidRDefault="00C84D98">
                                  <w:pPr>
                                    <w:rPr>
                                      <w:sz w:val="2"/>
                                      <w:szCs w:val="2"/>
                                    </w:rPr>
                                  </w:pPr>
                                </w:p>
                              </w:tc>
                              <w:tc>
                                <w:tcPr>
                                  <w:tcW w:w="2174" w:type="dxa"/>
                                  <w:vMerge/>
                                  <w:tcBorders>
                                    <w:top w:val="nil"/>
                                    <w:left w:val="single" w:sz="18" w:space="0" w:color="BFBFBF"/>
                                    <w:right w:val="single" w:sz="18" w:space="0" w:color="BFBFBF"/>
                                  </w:tcBorders>
                                </w:tcPr>
                                <w:p w:rsidR="00C84D98" w:rsidRDefault="00C84D98">
                                  <w:pPr>
                                    <w:rPr>
                                      <w:sz w:val="2"/>
                                      <w:szCs w:val="2"/>
                                    </w:rPr>
                                  </w:pPr>
                                </w:p>
                              </w:tc>
                              <w:tc>
                                <w:tcPr>
                                  <w:tcW w:w="2174" w:type="dxa"/>
                                  <w:vMerge/>
                                  <w:tcBorders>
                                    <w:top w:val="nil"/>
                                    <w:left w:val="single" w:sz="18" w:space="0" w:color="BFBFBF"/>
                                    <w:bottom w:val="nil"/>
                                    <w:right w:val="single" w:sz="18" w:space="0" w:color="BFBFBF"/>
                                  </w:tcBorders>
                                  <w:shd w:val="clear" w:color="auto" w:fill="548235"/>
                                </w:tcPr>
                                <w:p w:rsidR="00C84D98" w:rsidRDefault="00C84D98">
                                  <w:pPr>
                                    <w:rPr>
                                      <w:sz w:val="2"/>
                                      <w:szCs w:val="2"/>
                                    </w:rPr>
                                  </w:pPr>
                                </w:p>
                              </w:tc>
                              <w:tc>
                                <w:tcPr>
                                  <w:tcW w:w="2159" w:type="dxa"/>
                                  <w:vMerge/>
                                  <w:tcBorders>
                                    <w:top w:val="nil"/>
                                    <w:left w:val="single" w:sz="18" w:space="0" w:color="BFBFBF"/>
                                    <w:bottom w:val="nil"/>
                                    <w:right w:val="single" w:sz="18" w:space="0" w:color="BFBFBF"/>
                                  </w:tcBorders>
                                  <w:shd w:val="clear" w:color="auto" w:fill="548235"/>
                                </w:tcPr>
                                <w:p w:rsidR="00C84D98" w:rsidRDefault="00C84D98">
                                  <w:pPr>
                                    <w:rPr>
                                      <w:sz w:val="2"/>
                                      <w:szCs w:val="2"/>
                                    </w:rPr>
                                  </w:pPr>
                                </w:p>
                              </w:tc>
                              <w:tc>
                                <w:tcPr>
                                  <w:tcW w:w="2174" w:type="dxa"/>
                                  <w:vMerge/>
                                  <w:tcBorders>
                                    <w:top w:val="nil"/>
                                    <w:left w:val="single" w:sz="18" w:space="0" w:color="BFBFBF"/>
                                    <w:right w:val="single" w:sz="18" w:space="0" w:color="BFBFBF"/>
                                  </w:tcBorders>
                                </w:tcPr>
                                <w:p w:rsidR="00C84D98" w:rsidRDefault="00C84D98">
                                  <w:pPr>
                                    <w:rPr>
                                      <w:sz w:val="2"/>
                                      <w:szCs w:val="2"/>
                                    </w:rPr>
                                  </w:pPr>
                                </w:p>
                              </w:tc>
                              <w:tc>
                                <w:tcPr>
                                  <w:tcW w:w="2159" w:type="dxa"/>
                                  <w:vMerge w:val="restart"/>
                                  <w:tcBorders>
                                    <w:top w:val="nil"/>
                                    <w:left w:val="single" w:sz="18" w:space="0" w:color="BFBFBF"/>
                                    <w:bottom w:val="nil"/>
                                    <w:right w:val="single" w:sz="18" w:space="0" w:color="BFBFBF"/>
                                  </w:tcBorders>
                                  <w:shd w:val="clear" w:color="auto" w:fill="5D3C85"/>
                                </w:tcPr>
                                <w:p w:rsidR="00C84D98" w:rsidRDefault="0029409E">
                                  <w:pPr>
                                    <w:pStyle w:val="TableParagraph"/>
                                    <w:spacing w:before="44"/>
                                    <w:ind w:left="108"/>
                                    <w:rPr>
                                      <w:sz w:val="24"/>
                                    </w:rPr>
                                  </w:pPr>
                                  <w:r>
                                    <w:rPr>
                                      <w:color w:val="FFFFFF"/>
                                      <w:sz w:val="24"/>
                                    </w:rPr>
                                    <w:t>Ampiah-Bonney</w:t>
                                  </w:r>
                                </w:p>
                                <w:p w:rsidR="00C84D98" w:rsidRDefault="0029409E">
                                  <w:pPr>
                                    <w:pStyle w:val="TableParagraph"/>
                                    <w:spacing w:before="7"/>
                                    <w:ind w:left="108"/>
                                    <w:rPr>
                                      <w:sz w:val="27"/>
                                    </w:rPr>
                                  </w:pPr>
                                  <w:r>
                                    <w:rPr>
                                      <w:color w:val="FFFFFF"/>
                                      <w:sz w:val="27"/>
                                    </w:rPr>
                                    <w:t>4:30 – 5:30 PM</w:t>
                                  </w:r>
                                </w:p>
                              </w:tc>
                            </w:tr>
                            <w:tr w:rsidR="00C84D98">
                              <w:trPr>
                                <w:trHeight w:val="322"/>
                              </w:trPr>
                              <w:tc>
                                <w:tcPr>
                                  <w:tcW w:w="2189" w:type="dxa"/>
                                  <w:vMerge w:val="restart"/>
                                  <w:tcBorders>
                                    <w:left w:val="nil"/>
                                    <w:bottom w:val="dotted" w:sz="18" w:space="0" w:color="000000"/>
                                    <w:right w:val="single" w:sz="18" w:space="0" w:color="BFBFBF"/>
                                  </w:tcBorders>
                                </w:tcPr>
                                <w:p w:rsidR="00C84D98" w:rsidRDefault="00C84D98">
                                  <w:pPr>
                                    <w:pStyle w:val="TableParagraph"/>
                                    <w:rPr>
                                      <w:rFonts w:ascii="Times New Roman"/>
                                      <w:sz w:val="28"/>
                                    </w:rPr>
                                  </w:pPr>
                                </w:p>
                              </w:tc>
                              <w:tc>
                                <w:tcPr>
                                  <w:tcW w:w="2174" w:type="dxa"/>
                                  <w:vMerge w:val="restart"/>
                                  <w:tcBorders>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74" w:type="dxa"/>
                                  <w:vMerge w:val="restart"/>
                                  <w:tcBorders>
                                    <w:top w:val="nil"/>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59" w:type="dxa"/>
                                  <w:vMerge w:val="restart"/>
                                  <w:tcBorders>
                                    <w:top w:val="nil"/>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74" w:type="dxa"/>
                                  <w:vMerge w:val="restart"/>
                                  <w:tcBorders>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59" w:type="dxa"/>
                                  <w:vMerge/>
                                  <w:tcBorders>
                                    <w:top w:val="nil"/>
                                    <w:left w:val="single" w:sz="18" w:space="0" w:color="BFBFBF"/>
                                    <w:bottom w:val="nil"/>
                                    <w:right w:val="single" w:sz="18" w:space="0" w:color="BFBFBF"/>
                                  </w:tcBorders>
                                  <w:shd w:val="clear" w:color="auto" w:fill="5D3C85"/>
                                </w:tcPr>
                                <w:p w:rsidR="00C84D98" w:rsidRDefault="00C84D98">
                                  <w:pPr>
                                    <w:rPr>
                                      <w:sz w:val="2"/>
                                      <w:szCs w:val="2"/>
                                    </w:rPr>
                                  </w:pPr>
                                </w:p>
                              </w:tc>
                            </w:tr>
                            <w:tr w:rsidR="00C84D98">
                              <w:trPr>
                                <w:trHeight w:val="151"/>
                              </w:trPr>
                              <w:tc>
                                <w:tcPr>
                                  <w:tcW w:w="2189" w:type="dxa"/>
                                  <w:vMerge/>
                                  <w:tcBorders>
                                    <w:top w:val="nil"/>
                                    <w:left w:val="nil"/>
                                    <w:bottom w:val="dotted" w:sz="18" w:space="0" w:color="000000"/>
                                    <w:right w:val="single" w:sz="18" w:space="0" w:color="BFBFBF"/>
                                  </w:tcBorders>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tcPr>
                                <w:p w:rsidR="00C84D98" w:rsidRDefault="00C84D98">
                                  <w:pPr>
                                    <w:rPr>
                                      <w:sz w:val="2"/>
                                      <w:szCs w:val="2"/>
                                    </w:rPr>
                                  </w:pPr>
                                </w:p>
                              </w:tc>
                              <w:tc>
                                <w:tcPr>
                                  <w:tcW w:w="2159" w:type="dxa"/>
                                  <w:vMerge/>
                                  <w:tcBorders>
                                    <w:top w:val="nil"/>
                                    <w:left w:val="single" w:sz="18" w:space="0" w:color="BFBFBF"/>
                                    <w:bottom w:val="dotted" w:sz="18" w:space="0" w:color="000000"/>
                                    <w:right w:val="single" w:sz="18" w:space="0" w:color="BFBFBF"/>
                                  </w:tcBorders>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tcPr>
                                <w:p w:rsidR="00C84D98" w:rsidRDefault="00C84D98">
                                  <w:pPr>
                                    <w:rPr>
                                      <w:sz w:val="2"/>
                                      <w:szCs w:val="2"/>
                                    </w:rPr>
                                  </w:pPr>
                                </w:p>
                              </w:tc>
                              <w:tc>
                                <w:tcPr>
                                  <w:tcW w:w="2159" w:type="dxa"/>
                                  <w:tcBorders>
                                    <w:top w:val="nil"/>
                                    <w:left w:val="single" w:sz="18" w:space="0" w:color="BFBFBF"/>
                                    <w:bottom w:val="dotted" w:sz="18" w:space="0" w:color="000000"/>
                                    <w:right w:val="single" w:sz="18" w:space="0" w:color="BFBFBF"/>
                                  </w:tcBorders>
                                </w:tcPr>
                                <w:p w:rsidR="00C84D98" w:rsidRDefault="00C84D98">
                                  <w:pPr>
                                    <w:pStyle w:val="TableParagraph"/>
                                    <w:rPr>
                                      <w:rFonts w:ascii="Times New Roman"/>
                                      <w:sz w:val="8"/>
                                    </w:rPr>
                                  </w:pPr>
                                </w:p>
                              </w:tc>
                            </w:tr>
                            <w:tr w:rsidR="00C84D98">
                              <w:trPr>
                                <w:trHeight w:val="513"/>
                              </w:trPr>
                              <w:tc>
                                <w:tcPr>
                                  <w:tcW w:w="2189" w:type="dxa"/>
                                  <w:tcBorders>
                                    <w:top w:val="dotted" w:sz="18" w:space="0" w:color="000000"/>
                                    <w:left w:val="nil"/>
                                    <w:bottom w:val="nil"/>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r>
                            <w:tr w:rsidR="00C84D98">
                              <w:trPr>
                                <w:trHeight w:val="498"/>
                              </w:trPr>
                              <w:tc>
                                <w:tcPr>
                                  <w:tcW w:w="2189" w:type="dxa"/>
                                  <w:vMerge w:val="restart"/>
                                  <w:tcBorders>
                                    <w:top w:val="nil"/>
                                    <w:left w:val="nil"/>
                                    <w:bottom w:val="nil"/>
                                    <w:right w:val="nil"/>
                                  </w:tcBorders>
                                  <w:shd w:val="clear" w:color="auto" w:fill="BB0000"/>
                                </w:tcPr>
                                <w:p w:rsidR="00C84D98" w:rsidRDefault="0029409E">
                                  <w:pPr>
                                    <w:pStyle w:val="TableParagraph"/>
                                    <w:spacing w:before="36"/>
                                    <w:ind w:left="127"/>
                                    <w:rPr>
                                      <w:sz w:val="24"/>
                                    </w:rPr>
                                  </w:pPr>
                                  <w:r>
                                    <w:rPr>
                                      <w:color w:val="FFFFFF"/>
                                      <w:sz w:val="24"/>
                                    </w:rPr>
                                    <w:t>Cartier</w:t>
                                  </w:r>
                                </w:p>
                                <w:p w:rsidR="00C84D98" w:rsidRDefault="0029409E">
                                  <w:pPr>
                                    <w:pStyle w:val="TableParagraph"/>
                                    <w:spacing w:before="4" w:line="244" w:lineRule="auto"/>
                                    <w:ind w:left="127" w:right="1081"/>
                                    <w:rPr>
                                      <w:sz w:val="24"/>
                                    </w:rPr>
                                  </w:pPr>
                                  <w:r>
                                    <w:rPr>
                                      <w:color w:val="FFFFFF"/>
                                      <w:sz w:val="24"/>
                                    </w:rPr>
                                    <w:t>7 – 9 PM A210</w:t>
                                  </w:r>
                                </w:p>
                              </w:tc>
                              <w:tc>
                                <w:tcPr>
                                  <w:tcW w:w="2174"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74"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74"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left w:val="single" w:sz="18" w:space="0" w:color="BFBFBF"/>
                                    <w:right w:val="single" w:sz="18" w:space="0" w:color="BFBFBF"/>
                                  </w:tcBorders>
                                </w:tcPr>
                                <w:p w:rsidR="00C84D98" w:rsidRDefault="00C84D98">
                                  <w:pPr>
                                    <w:pStyle w:val="TableParagraph"/>
                                    <w:rPr>
                                      <w:rFonts w:ascii="Times New Roman"/>
                                      <w:sz w:val="28"/>
                                    </w:rPr>
                                  </w:pPr>
                                </w:p>
                              </w:tc>
                            </w:tr>
                            <w:tr w:rsidR="00C84D98">
                              <w:trPr>
                                <w:trHeight w:val="247"/>
                              </w:trPr>
                              <w:tc>
                                <w:tcPr>
                                  <w:tcW w:w="2189" w:type="dxa"/>
                                  <w:vMerge/>
                                  <w:tcBorders>
                                    <w:top w:val="nil"/>
                                    <w:left w:val="nil"/>
                                    <w:bottom w:val="nil"/>
                                    <w:right w:val="nil"/>
                                  </w:tcBorders>
                                  <w:shd w:val="clear" w:color="auto" w:fill="BB0000"/>
                                </w:tcPr>
                                <w:p w:rsidR="00C84D98" w:rsidRDefault="00C84D98">
                                  <w:pPr>
                                    <w:rPr>
                                      <w:sz w:val="2"/>
                                      <w:szCs w:val="2"/>
                                    </w:rPr>
                                  </w:pPr>
                                </w:p>
                              </w:tc>
                              <w:tc>
                                <w:tcPr>
                                  <w:tcW w:w="2174" w:type="dxa"/>
                                  <w:tcBorders>
                                    <w:left w:val="single" w:sz="18" w:space="0" w:color="BFBFBF"/>
                                    <w:bottom w:val="nil"/>
                                    <w:right w:val="single" w:sz="18" w:space="0" w:color="BFBFBF"/>
                                  </w:tcBorders>
                                </w:tcPr>
                                <w:p w:rsidR="00C84D98" w:rsidRDefault="00C84D98">
                                  <w:pPr>
                                    <w:pStyle w:val="TableParagraph"/>
                                    <w:rPr>
                                      <w:rFonts w:ascii="Times New Roman"/>
                                      <w:sz w:val="18"/>
                                    </w:rPr>
                                  </w:pPr>
                                </w:p>
                              </w:tc>
                              <w:tc>
                                <w:tcPr>
                                  <w:tcW w:w="2174" w:type="dxa"/>
                                  <w:tcBorders>
                                    <w:left w:val="single" w:sz="18" w:space="0" w:color="BFBFBF"/>
                                    <w:bottom w:val="nil"/>
                                    <w:right w:val="single" w:sz="18" w:space="0" w:color="BFBFBF"/>
                                  </w:tcBorders>
                                </w:tcPr>
                                <w:p w:rsidR="00C84D98" w:rsidRDefault="00C84D98">
                                  <w:pPr>
                                    <w:pStyle w:val="TableParagraph"/>
                                    <w:rPr>
                                      <w:rFonts w:ascii="Times New Roman"/>
                                      <w:sz w:val="18"/>
                                    </w:rPr>
                                  </w:pPr>
                                </w:p>
                              </w:tc>
                              <w:tc>
                                <w:tcPr>
                                  <w:tcW w:w="2159" w:type="dxa"/>
                                  <w:tcBorders>
                                    <w:left w:val="single" w:sz="18" w:space="0" w:color="BFBFBF"/>
                                    <w:bottom w:val="nil"/>
                                    <w:right w:val="single" w:sz="18" w:space="0" w:color="BFBFBF"/>
                                  </w:tcBorders>
                                </w:tcPr>
                                <w:p w:rsidR="00C84D98" w:rsidRDefault="00C84D98">
                                  <w:pPr>
                                    <w:pStyle w:val="TableParagraph"/>
                                    <w:rPr>
                                      <w:rFonts w:ascii="Times New Roman"/>
                                      <w:sz w:val="18"/>
                                    </w:rPr>
                                  </w:pPr>
                                </w:p>
                              </w:tc>
                              <w:tc>
                                <w:tcPr>
                                  <w:tcW w:w="2174" w:type="dxa"/>
                                  <w:tcBorders>
                                    <w:left w:val="single" w:sz="18" w:space="0" w:color="BFBFBF"/>
                                    <w:bottom w:val="nil"/>
                                    <w:right w:val="single" w:sz="18" w:space="0" w:color="BFBFBF"/>
                                  </w:tcBorders>
                                </w:tcPr>
                                <w:p w:rsidR="00C84D98" w:rsidRDefault="00C84D98">
                                  <w:pPr>
                                    <w:pStyle w:val="TableParagraph"/>
                                    <w:rPr>
                                      <w:rFonts w:ascii="Times New Roman"/>
                                      <w:sz w:val="18"/>
                                    </w:rPr>
                                  </w:pPr>
                                </w:p>
                              </w:tc>
                              <w:tc>
                                <w:tcPr>
                                  <w:tcW w:w="2159" w:type="dxa"/>
                                  <w:tcBorders>
                                    <w:left w:val="single" w:sz="18" w:space="0" w:color="BFBFBF"/>
                                    <w:bottom w:val="nil"/>
                                    <w:right w:val="single" w:sz="18" w:space="0" w:color="BFBFBF"/>
                                  </w:tcBorders>
                                </w:tcPr>
                                <w:p w:rsidR="00C84D98" w:rsidRDefault="00C84D98">
                                  <w:pPr>
                                    <w:pStyle w:val="TableParagraph"/>
                                    <w:rPr>
                                      <w:rFonts w:ascii="Times New Roman"/>
                                      <w:sz w:val="18"/>
                                    </w:rPr>
                                  </w:pPr>
                                </w:p>
                              </w:tc>
                            </w:tr>
                            <w:tr w:rsidR="00C84D98">
                              <w:trPr>
                                <w:trHeight w:val="167"/>
                              </w:trPr>
                              <w:tc>
                                <w:tcPr>
                                  <w:tcW w:w="2189" w:type="dxa"/>
                                  <w:vMerge/>
                                  <w:tcBorders>
                                    <w:top w:val="nil"/>
                                    <w:left w:val="nil"/>
                                    <w:bottom w:val="nil"/>
                                    <w:right w:val="nil"/>
                                  </w:tcBorders>
                                  <w:shd w:val="clear" w:color="auto" w:fill="BB0000"/>
                                </w:tcPr>
                                <w:p w:rsidR="00C84D98" w:rsidRDefault="00C84D98">
                                  <w:pPr>
                                    <w:rPr>
                                      <w:sz w:val="2"/>
                                      <w:szCs w:val="2"/>
                                    </w:rPr>
                                  </w:pPr>
                                </w:p>
                              </w:tc>
                              <w:tc>
                                <w:tcPr>
                                  <w:tcW w:w="10840" w:type="dxa"/>
                                  <w:gridSpan w:val="5"/>
                                  <w:tcBorders>
                                    <w:top w:val="nil"/>
                                    <w:left w:val="nil"/>
                                    <w:bottom w:val="nil"/>
                                    <w:right w:val="nil"/>
                                  </w:tcBorders>
                                </w:tcPr>
                                <w:p w:rsidR="00C84D98" w:rsidRDefault="00C84D98">
                                  <w:pPr>
                                    <w:pStyle w:val="TableParagraph"/>
                                    <w:rPr>
                                      <w:rFonts w:ascii="Times New Roman"/>
                                      <w:sz w:val="10"/>
                                    </w:rPr>
                                  </w:pPr>
                                </w:p>
                              </w:tc>
                            </w:tr>
                            <w:bookmarkEnd w:id="0"/>
                          </w:tbl>
                          <w:p w:rsidR="00C84D98" w:rsidRDefault="00C84D9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95pt;margin-top:32.55pt;width:653.6pt;height:3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" filled="f" stroked="f">
                <v:path arrowok="t"/>
                <v:textbox inset="0,0,0,0">
                  <w:txbxContent>
                    <w:tbl>
                      <w:tblPr>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89"/>
                        <w:gridCol w:w="2174"/>
                        <w:gridCol w:w="2174"/>
                        <w:gridCol w:w="2159"/>
                        <w:gridCol w:w="2174"/>
                        <w:gridCol w:w="2159"/>
                      </w:tblGrid>
                      <w:tr w:rsidR="00C84D98">
                        <w:trPr>
                          <w:trHeight w:val="264"/>
                        </w:trPr>
                        <w:tc>
                          <w:tcPr>
                            <w:tcW w:w="2189" w:type="dxa"/>
                            <w:tcBorders>
                              <w:top w:val="nil"/>
                              <w:left w:val="nil"/>
                              <w:right w:val="single" w:sz="18" w:space="0" w:color="BFBFBF"/>
                            </w:tcBorders>
                          </w:tcPr>
                          <w:p w:rsidR="00C84D98" w:rsidRDefault="00C84D98">
                            <w:pPr>
                              <w:pStyle w:val="TableParagraph"/>
                              <w:rPr>
                                <w:rFonts w:ascii="Times New Roman"/>
                                <w:sz w:val="18"/>
                              </w:rPr>
                            </w:pPr>
                            <w:bookmarkStart w:id="1" w:name="_GoBack" w:colFirst="0" w:colLast="6"/>
                          </w:p>
                        </w:tc>
                        <w:tc>
                          <w:tcPr>
                            <w:tcW w:w="2174" w:type="dxa"/>
                            <w:tcBorders>
                              <w:top w:val="nil"/>
                              <w:left w:val="single" w:sz="18" w:space="0" w:color="BFBFBF"/>
                              <w:right w:val="single" w:sz="18" w:space="0" w:color="BFBFBF"/>
                            </w:tcBorders>
                          </w:tcPr>
                          <w:p w:rsidR="00C84D98" w:rsidRDefault="00C84D98">
                            <w:pPr>
                              <w:pStyle w:val="TableParagraph"/>
                              <w:rPr>
                                <w:rFonts w:ascii="Times New Roman"/>
                                <w:sz w:val="18"/>
                              </w:rPr>
                            </w:pPr>
                          </w:p>
                        </w:tc>
                        <w:tc>
                          <w:tcPr>
                            <w:tcW w:w="2174" w:type="dxa"/>
                            <w:tcBorders>
                              <w:top w:val="nil"/>
                              <w:left w:val="single" w:sz="18" w:space="0" w:color="BFBFBF"/>
                              <w:right w:val="single" w:sz="18" w:space="0" w:color="BFBFBF"/>
                            </w:tcBorders>
                          </w:tcPr>
                          <w:p w:rsidR="00C84D98" w:rsidRDefault="00C84D98">
                            <w:pPr>
                              <w:pStyle w:val="TableParagraph"/>
                              <w:rPr>
                                <w:rFonts w:ascii="Times New Roman"/>
                                <w:sz w:val="18"/>
                              </w:rPr>
                            </w:pPr>
                          </w:p>
                        </w:tc>
                        <w:tc>
                          <w:tcPr>
                            <w:tcW w:w="2159" w:type="dxa"/>
                            <w:tcBorders>
                              <w:top w:val="nil"/>
                              <w:left w:val="single" w:sz="18" w:space="0" w:color="BFBFBF"/>
                              <w:bottom w:val="nil"/>
                              <w:right w:val="single" w:sz="18" w:space="0" w:color="BFBFBF"/>
                            </w:tcBorders>
                          </w:tcPr>
                          <w:p w:rsidR="00C84D98" w:rsidRDefault="00C84D98">
                            <w:pPr>
                              <w:pStyle w:val="TableParagraph"/>
                              <w:rPr>
                                <w:rFonts w:ascii="Times New Roman"/>
                                <w:sz w:val="18"/>
                              </w:rPr>
                            </w:pPr>
                          </w:p>
                        </w:tc>
                        <w:tc>
                          <w:tcPr>
                            <w:tcW w:w="2174" w:type="dxa"/>
                            <w:tcBorders>
                              <w:top w:val="nil"/>
                              <w:left w:val="single" w:sz="18" w:space="0" w:color="BFBFBF"/>
                              <w:right w:val="single" w:sz="18" w:space="0" w:color="BFBFBF"/>
                            </w:tcBorders>
                          </w:tcPr>
                          <w:p w:rsidR="00C84D98" w:rsidRDefault="00C84D98">
                            <w:pPr>
                              <w:pStyle w:val="TableParagraph"/>
                              <w:rPr>
                                <w:rFonts w:ascii="Times New Roman"/>
                                <w:sz w:val="18"/>
                              </w:rPr>
                            </w:pPr>
                          </w:p>
                        </w:tc>
                        <w:tc>
                          <w:tcPr>
                            <w:tcW w:w="2159" w:type="dxa"/>
                            <w:tcBorders>
                              <w:top w:val="nil"/>
                              <w:left w:val="single" w:sz="18" w:space="0" w:color="BFBFBF"/>
                              <w:right w:val="single" w:sz="18" w:space="0" w:color="BFBFBF"/>
                            </w:tcBorders>
                          </w:tcPr>
                          <w:p w:rsidR="00C84D98" w:rsidRDefault="00C84D98">
                            <w:pPr>
                              <w:pStyle w:val="TableParagraph"/>
                              <w:rPr>
                                <w:rFonts w:ascii="Times New Roman"/>
                                <w:sz w:val="18"/>
                              </w:rPr>
                            </w:pPr>
                          </w:p>
                        </w:tc>
                      </w:tr>
                      <w:tr w:rsidR="00C84D98">
                        <w:trPr>
                          <w:trHeight w:val="498"/>
                        </w:trPr>
                        <w:tc>
                          <w:tcPr>
                            <w:tcW w:w="2189" w:type="dxa"/>
                            <w:tcBorders>
                              <w:left w:val="nil"/>
                              <w:right w:val="single" w:sz="18" w:space="0" w:color="BFBFBF"/>
                            </w:tcBorders>
                          </w:tcPr>
                          <w:p w:rsidR="00C84D98" w:rsidRDefault="00C84D98">
                            <w:pPr>
                              <w:pStyle w:val="TableParagraph"/>
                              <w:rPr>
                                <w:rFonts w:ascii="Times New Roman"/>
                                <w:sz w:val="28"/>
                              </w:rPr>
                            </w:pPr>
                          </w:p>
                        </w:tc>
                        <w:tc>
                          <w:tcPr>
                            <w:tcW w:w="2174"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74"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59" w:type="dxa"/>
                            <w:vMerge w:val="restart"/>
                            <w:tcBorders>
                              <w:top w:val="nil"/>
                              <w:left w:val="single" w:sz="18" w:space="0" w:color="BFBFBF"/>
                              <w:bottom w:val="dotted" w:sz="18" w:space="0" w:color="000000"/>
                              <w:right w:val="single" w:sz="18" w:space="0" w:color="BFBFBF"/>
                            </w:tcBorders>
                            <w:shd w:val="clear" w:color="auto" w:fill="BB0000"/>
                          </w:tcPr>
                          <w:p w:rsidR="00C84D98" w:rsidRDefault="0029409E">
                            <w:pPr>
                              <w:pStyle w:val="TableParagraph"/>
                              <w:spacing w:before="5"/>
                              <w:ind w:left="127"/>
                              <w:rPr>
                                <w:sz w:val="27"/>
                              </w:rPr>
                            </w:pPr>
                            <w:r>
                              <w:rPr>
                                <w:color w:val="FFFFFF"/>
                                <w:sz w:val="27"/>
                              </w:rPr>
                              <w:t>Cartier</w:t>
                            </w:r>
                          </w:p>
                          <w:p w:rsidR="00C84D98" w:rsidRDefault="0029409E">
                            <w:pPr>
                              <w:pStyle w:val="TableParagraph"/>
                              <w:spacing w:before="14" w:line="252" w:lineRule="auto"/>
                              <w:ind w:left="127"/>
                              <w:rPr>
                                <w:sz w:val="27"/>
                              </w:rPr>
                            </w:pPr>
                            <w:r>
                              <w:rPr>
                                <w:color w:val="FFFFFF"/>
                                <w:sz w:val="27"/>
                              </w:rPr>
                              <w:t>10 AM – 12 PM A210</w:t>
                            </w:r>
                          </w:p>
                        </w:tc>
                        <w:tc>
                          <w:tcPr>
                            <w:tcW w:w="2174"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left w:val="single" w:sz="18" w:space="0" w:color="BFBFBF"/>
                              <w:right w:val="single" w:sz="18" w:space="0" w:color="BFBFBF"/>
                            </w:tcBorders>
                          </w:tcPr>
                          <w:p w:rsidR="00C84D98" w:rsidRDefault="00C84D98">
                            <w:pPr>
                              <w:pStyle w:val="TableParagraph"/>
                              <w:rPr>
                                <w:rFonts w:ascii="Times New Roman"/>
                                <w:sz w:val="28"/>
                              </w:rPr>
                            </w:pPr>
                          </w:p>
                        </w:tc>
                      </w:tr>
                      <w:tr w:rsidR="00C84D98">
                        <w:trPr>
                          <w:trHeight w:val="498"/>
                        </w:trPr>
                        <w:tc>
                          <w:tcPr>
                            <w:tcW w:w="2189" w:type="dxa"/>
                            <w:tcBorders>
                              <w:left w:val="nil"/>
                              <w:bottom w:val="dotted" w:sz="18" w:space="0" w:color="000000"/>
                              <w:right w:val="single" w:sz="18" w:space="0" w:color="BFBFBF"/>
                            </w:tcBorders>
                          </w:tcPr>
                          <w:p w:rsidR="00C84D98" w:rsidRDefault="00C84D98">
                            <w:pPr>
                              <w:pStyle w:val="TableParagraph"/>
                              <w:rPr>
                                <w:rFonts w:ascii="Times New Roman"/>
                                <w:sz w:val="28"/>
                              </w:rPr>
                            </w:pPr>
                          </w:p>
                        </w:tc>
                        <w:tc>
                          <w:tcPr>
                            <w:tcW w:w="2174" w:type="dxa"/>
                            <w:tcBorders>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74" w:type="dxa"/>
                            <w:tcBorders>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59" w:type="dxa"/>
                            <w:vMerge/>
                            <w:tcBorders>
                              <w:top w:val="nil"/>
                              <w:left w:val="single" w:sz="18" w:space="0" w:color="BFBFBF"/>
                              <w:bottom w:val="dotted" w:sz="18" w:space="0" w:color="000000"/>
                              <w:right w:val="single" w:sz="18" w:space="0" w:color="BFBFBF"/>
                            </w:tcBorders>
                            <w:shd w:val="clear" w:color="auto" w:fill="BB0000"/>
                          </w:tcPr>
                          <w:p w:rsidR="00C84D98" w:rsidRDefault="00C84D98">
                            <w:pPr>
                              <w:rPr>
                                <w:sz w:val="2"/>
                                <w:szCs w:val="2"/>
                              </w:rPr>
                            </w:pPr>
                          </w:p>
                        </w:tc>
                        <w:tc>
                          <w:tcPr>
                            <w:tcW w:w="2174" w:type="dxa"/>
                            <w:tcBorders>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59" w:type="dxa"/>
                            <w:tcBorders>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r>
                      <w:tr w:rsidR="00C84D98">
                        <w:trPr>
                          <w:trHeight w:val="513"/>
                        </w:trPr>
                        <w:tc>
                          <w:tcPr>
                            <w:tcW w:w="2189" w:type="dxa"/>
                            <w:tcBorders>
                              <w:top w:val="dotted" w:sz="18" w:space="0" w:color="000000"/>
                              <w:left w:val="nil"/>
                              <w:bottom w:val="dotted" w:sz="18" w:space="0" w:color="000000"/>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59" w:type="dxa"/>
                            <w:tcBorders>
                              <w:top w:val="dotted" w:sz="18" w:space="0" w:color="000000"/>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59" w:type="dxa"/>
                            <w:tcBorders>
                              <w:top w:val="dotted" w:sz="18" w:space="0" w:color="000000"/>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r>
                      <w:tr w:rsidR="00C84D98">
                        <w:trPr>
                          <w:trHeight w:val="196"/>
                        </w:trPr>
                        <w:tc>
                          <w:tcPr>
                            <w:tcW w:w="2189" w:type="dxa"/>
                            <w:vMerge w:val="restart"/>
                            <w:tcBorders>
                              <w:top w:val="dotted" w:sz="18" w:space="0" w:color="000000"/>
                              <w:left w:val="nil"/>
                              <w:right w:val="single" w:sz="18" w:space="0" w:color="BFBFBF"/>
                            </w:tcBorders>
                          </w:tcPr>
                          <w:p w:rsidR="00C84D98" w:rsidRDefault="00C84D98">
                            <w:pPr>
                              <w:pStyle w:val="TableParagraph"/>
                              <w:rPr>
                                <w:rFonts w:ascii="Times New Roman"/>
                                <w:sz w:val="28"/>
                              </w:rPr>
                            </w:pPr>
                          </w:p>
                        </w:tc>
                        <w:tc>
                          <w:tcPr>
                            <w:tcW w:w="2174" w:type="dxa"/>
                            <w:vMerge w:val="restart"/>
                            <w:tcBorders>
                              <w:top w:val="dotted" w:sz="18" w:space="0" w:color="000000"/>
                              <w:left w:val="single" w:sz="18" w:space="0" w:color="BFBFBF"/>
                              <w:bottom w:val="dotted" w:sz="18" w:space="0" w:color="000000"/>
                              <w:right w:val="single" w:sz="18" w:space="0" w:color="BFBFBF"/>
                            </w:tcBorders>
                            <w:shd w:val="clear" w:color="auto" w:fill="EFAB00"/>
                          </w:tcPr>
                          <w:p w:rsidR="00C84D98" w:rsidRDefault="0029409E">
                            <w:pPr>
                              <w:pStyle w:val="TableParagraph"/>
                              <w:spacing w:before="49"/>
                              <w:ind w:left="102"/>
                              <w:rPr>
                                <w:sz w:val="27"/>
                              </w:rPr>
                            </w:pPr>
                            <w:r>
                              <w:rPr>
                                <w:color w:val="FFFFFF"/>
                                <w:sz w:val="27"/>
                              </w:rPr>
                              <w:t>Innes</w:t>
                            </w:r>
                          </w:p>
                          <w:p w:rsidR="00C84D98" w:rsidRDefault="0029409E">
                            <w:pPr>
                              <w:pStyle w:val="TableParagraph"/>
                              <w:spacing w:before="2" w:line="330" w:lineRule="atLeast"/>
                              <w:ind w:left="102" w:right="348"/>
                              <w:rPr>
                                <w:sz w:val="27"/>
                              </w:rPr>
                            </w:pPr>
                            <w:r>
                              <w:rPr>
                                <w:color w:val="FFFFFF"/>
                                <w:sz w:val="27"/>
                              </w:rPr>
                              <w:t xml:space="preserve">1 – 3 </w:t>
                            </w:r>
                            <w:r>
                              <w:rPr>
                                <w:color w:val="FFFFFF"/>
                                <w:spacing w:val="-9"/>
                                <w:sz w:val="27"/>
                              </w:rPr>
                              <w:t xml:space="preserve">PM </w:t>
                            </w:r>
                            <w:r>
                              <w:rPr>
                                <w:color w:val="FFFFFF"/>
                                <w:sz w:val="27"/>
                              </w:rPr>
                              <w:t>D109</w:t>
                            </w:r>
                          </w:p>
                        </w:tc>
                        <w:tc>
                          <w:tcPr>
                            <w:tcW w:w="2174" w:type="dxa"/>
                            <w:vMerge w:val="restart"/>
                            <w:tcBorders>
                              <w:top w:val="dotted" w:sz="18" w:space="0" w:color="000000"/>
                              <w:left w:val="single" w:sz="18" w:space="0" w:color="BFBFBF"/>
                              <w:bottom w:val="dotted" w:sz="18" w:space="0" w:color="000000"/>
                              <w:right w:val="single" w:sz="18" w:space="0" w:color="BFBFBF"/>
                            </w:tcBorders>
                            <w:shd w:val="clear" w:color="auto" w:fill="EFAB00"/>
                          </w:tcPr>
                          <w:p w:rsidR="00C84D98" w:rsidRDefault="0029409E">
                            <w:pPr>
                              <w:pStyle w:val="TableParagraph"/>
                              <w:spacing w:before="46"/>
                              <w:ind w:left="109"/>
                              <w:rPr>
                                <w:sz w:val="27"/>
                              </w:rPr>
                            </w:pPr>
                            <w:r>
                              <w:rPr>
                                <w:color w:val="FFFFFF"/>
                                <w:sz w:val="27"/>
                              </w:rPr>
                              <w:t>Innes</w:t>
                            </w:r>
                          </w:p>
                          <w:p w:rsidR="00C84D98" w:rsidRDefault="0029409E">
                            <w:pPr>
                              <w:pStyle w:val="TableParagraph"/>
                              <w:spacing w:before="2" w:line="330" w:lineRule="atLeast"/>
                              <w:ind w:left="109" w:right="348"/>
                              <w:rPr>
                                <w:sz w:val="27"/>
                              </w:rPr>
                            </w:pPr>
                            <w:r>
                              <w:rPr>
                                <w:color w:val="FFFFFF"/>
                                <w:sz w:val="27"/>
                              </w:rPr>
                              <w:t xml:space="preserve">1 – 3 </w:t>
                            </w:r>
                            <w:r>
                              <w:rPr>
                                <w:color w:val="FFFFFF"/>
                                <w:spacing w:val="-8"/>
                                <w:sz w:val="27"/>
                              </w:rPr>
                              <w:t xml:space="preserve">PM </w:t>
                            </w:r>
                            <w:r>
                              <w:rPr>
                                <w:color w:val="FFFFFF"/>
                                <w:sz w:val="27"/>
                              </w:rPr>
                              <w:t>D109</w:t>
                            </w:r>
                          </w:p>
                        </w:tc>
                        <w:tc>
                          <w:tcPr>
                            <w:tcW w:w="2159" w:type="dxa"/>
                            <w:tcBorders>
                              <w:top w:val="dotted" w:sz="18" w:space="0" w:color="000000"/>
                              <w:left w:val="single" w:sz="18" w:space="0" w:color="BFBFBF"/>
                              <w:bottom w:val="nil"/>
                              <w:right w:val="single" w:sz="18" w:space="0" w:color="BFBFBF"/>
                            </w:tcBorders>
                          </w:tcPr>
                          <w:p w:rsidR="00C84D98" w:rsidRDefault="00C84D98">
                            <w:pPr>
                              <w:pStyle w:val="TableParagraph"/>
                              <w:rPr>
                                <w:rFonts w:ascii="Times New Roman"/>
                                <w:sz w:val="12"/>
                              </w:rPr>
                            </w:pPr>
                          </w:p>
                        </w:tc>
                        <w:tc>
                          <w:tcPr>
                            <w:tcW w:w="2174" w:type="dxa"/>
                            <w:vMerge w:val="restart"/>
                            <w:tcBorders>
                              <w:top w:val="dotted" w:sz="18" w:space="0" w:color="000000"/>
                              <w:left w:val="single" w:sz="18" w:space="0" w:color="BFBFBF"/>
                              <w:bottom w:val="dotted" w:sz="18" w:space="0" w:color="000000"/>
                              <w:right w:val="single" w:sz="18" w:space="0" w:color="BFBFBF"/>
                            </w:tcBorders>
                            <w:shd w:val="clear" w:color="auto" w:fill="EFAB00"/>
                          </w:tcPr>
                          <w:p w:rsidR="00C84D98" w:rsidRDefault="0029409E">
                            <w:pPr>
                              <w:pStyle w:val="TableParagraph"/>
                              <w:spacing w:before="44"/>
                              <w:ind w:left="93"/>
                              <w:rPr>
                                <w:sz w:val="27"/>
                              </w:rPr>
                            </w:pPr>
                            <w:r>
                              <w:rPr>
                                <w:color w:val="FFFFFF"/>
                                <w:sz w:val="27"/>
                              </w:rPr>
                              <w:t>Innes</w:t>
                            </w:r>
                          </w:p>
                          <w:p w:rsidR="00C84D98" w:rsidRDefault="0029409E">
                            <w:pPr>
                              <w:pStyle w:val="TableParagraph"/>
                              <w:spacing w:before="2" w:line="330" w:lineRule="atLeast"/>
                              <w:ind w:left="93" w:right="348"/>
                              <w:rPr>
                                <w:sz w:val="27"/>
                              </w:rPr>
                            </w:pPr>
                            <w:r>
                              <w:rPr>
                                <w:color w:val="FFFFFF"/>
                                <w:sz w:val="27"/>
                              </w:rPr>
                              <w:t xml:space="preserve">1 – 3 </w:t>
                            </w:r>
                            <w:r>
                              <w:rPr>
                                <w:color w:val="FFFFFF"/>
                                <w:spacing w:val="-9"/>
                                <w:sz w:val="27"/>
                              </w:rPr>
                              <w:t xml:space="preserve">PM </w:t>
                            </w:r>
                            <w:r>
                              <w:rPr>
                                <w:color w:val="FFFFFF"/>
                                <w:sz w:val="27"/>
                              </w:rPr>
                              <w:t>D109</w:t>
                            </w:r>
                          </w:p>
                        </w:tc>
                        <w:tc>
                          <w:tcPr>
                            <w:tcW w:w="2159" w:type="dxa"/>
                            <w:vMerge w:val="restart"/>
                            <w:tcBorders>
                              <w:top w:val="dotted" w:sz="18" w:space="0" w:color="000000"/>
                              <w:left w:val="single" w:sz="18" w:space="0" w:color="BFBFBF"/>
                              <w:bottom w:val="single" w:sz="8" w:space="0" w:color="000000"/>
                              <w:right w:val="single" w:sz="18" w:space="0" w:color="BFBFBF"/>
                            </w:tcBorders>
                          </w:tcPr>
                          <w:p w:rsidR="00C84D98" w:rsidRDefault="00C84D98">
                            <w:pPr>
                              <w:pStyle w:val="TableParagraph"/>
                              <w:rPr>
                                <w:rFonts w:ascii="Times New Roman"/>
                                <w:sz w:val="28"/>
                              </w:rPr>
                            </w:pPr>
                          </w:p>
                        </w:tc>
                      </w:tr>
                      <w:tr w:rsidR="00C84D98">
                        <w:trPr>
                          <w:trHeight w:val="256"/>
                        </w:trPr>
                        <w:tc>
                          <w:tcPr>
                            <w:tcW w:w="2189" w:type="dxa"/>
                            <w:vMerge/>
                            <w:tcBorders>
                              <w:top w:val="nil"/>
                              <w:left w:val="nil"/>
                              <w:right w:val="single" w:sz="18" w:space="0" w:color="BFBFBF"/>
                            </w:tcBorders>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shd w:val="clear" w:color="auto" w:fill="EFAB00"/>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shd w:val="clear" w:color="auto" w:fill="EFAB00"/>
                          </w:tcPr>
                          <w:p w:rsidR="00C84D98" w:rsidRDefault="00C84D98">
                            <w:pPr>
                              <w:rPr>
                                <w:sz w:val="2"/>
                                <w:szCs w:val="2"/>
                              </w:rPr>
                            </w:pPr>
                          </w:p>
                        </w:tc>
                        <w:tc>
                          <w:tcPr>
                            <w:tcW w:w="2159" w:type="dxa"/>
                            <w:vMerge w:val="restart"/>
                            <w:tcBorders>
                              <w:top w:val="nil"/>
                              <w:left w:val="single" w:sz="18" w:space="0" w:color="BFBFBF"/>
                              <w:bottom w:val="dotted" w:sz="18" w:space="0" w:color="000000"/>
                              <w:right w:val="single" w:sz="18" w:space="0" w:color="BFBFBF"/>
                            </w:tcBorders>
                            <w:shd w:val="clear" w:color="auto" w:fill="5D3C85"/>
                          </w:tcPr>
                          <w:p w:rsidR="00C84D98" w:rsidRDefault="0029409E">
                            <w:pPr>
                              <w:pStyle w:val="TableParagraph"/>
                              <w:spacing w:before="52"/>
                              <w:ind w:left="113"/>
                              <w:rPr>
                                <w:sz w:val="24"/>
                              </w:rPr>
                            </w:pPr>
                            <w:r>
                              <w:rPr>
                                <w:color w:val="FFFFFF"/>
                                <w:sz w:val="24"/>
                              </w:rPr>
                              <w:t>Ampiah-Bonney</w:t>
                            </w:r>
                          </w:p>
                          <w:p w:rsidR="00C84D98" w:rsidRDefault="0029409E">
                            <w:pPr>
                              <w:pStyle w:val="TableParagraph"/>
                              <w:spacing w:before="6"/>
                              <w:ind w:left="113"/>
                              <w:rPr>
                                <w:sz w:val="27"/>
                              </w:rPr>
                            </w:pPr>
                            <w:r>
                              <w:rPr>
                                <w:color w:val="FFFFFF"/>
                                <w:sz w:val="27"/>
                              </w:rPr>
                              <w:t>1:30 – 3:30 PM</w:t>
                            </w:r>
                          </w:p>
                        </w:tc>
                        <w:tc>
                          <w:tcPr>
                            <w:tcW w:w="2174" w:type="dxa"/>
                            <w:vMerge/>
                            <w:tcBorders>
                              <w:top w:val="nil"/>
                              <w:left w:val="single" w:sz="18" w:space="0" w:color="BFBFBF"/>
                              <w:bottom w:val="dotted" w:sz="18" w:space="0" w:color="000000"/>
                              <w:right w:val="single" w:sz="18" w:space="0" w:color="BFBFBF"/>
                            </w:tcBorders>
                            <w:shd w:val="clear" w:color="auto" w:fill="EFAB00"/>
                          </w:tcPr>
                          <w:p w:rsidR="00C84D98" w:rsidRDefault="00C84D98">
                            <w:pPr>
                              <w:rPr>
                                <w:sz w:val="2"/>
                                <w:szCs w:val="2"/>
                              </w:rPr>
                            </w:pPr>
                          </w:p>
                        </w:tc>
                        <w:tc>
                          <w:tcPr>
                            <w:tcW w:w="2159" w:type="dxa"/>
                            <w:vMerge/>
                            <w:tcBorders>
                              <w:top w:val="nil"/>
                              <w:left w:val="single" w:sz="18" w:space="0" w:color="BFBFBF"/>
                              <w:bottom w:val="single" w:sz="8" w:space="0" w:color="000000"/>
                              <w:right w:val="single" w:sz="18" w:space="0" w:color="BFBFBF"/>
                            </w:tcBorders>
                          </w:tcPr>
                          <w:p w:rsidR="00C84D98" w:rsidRDefault="00C84D98">
                            <w:pPr>
                              <w:rPr>
                                <w:sz w:val="2"/>
                                <w:szCs w:val="2"/>
                              </w:rPr>
                            </w:pPr>
                          </w:p>
                        </w:tc>
                      </w:tr>
                      <w:tr w:rsidR="00C84D98">
                        <w:trPr>
                          <w:trHeight w:val="498"/>
                        </w:trPr>
                        <w:tc>
                          <w:tcPr>
                            <w:tcW w:w="2189" w:type="dxa"/>
                            <w:tcBorders>
                              <w:left w:val="nil"/>
                              <w:bottom w:val="dotted" w:sz="18" w:space="0" w:color="000000"/>
                              <w:right w:val="single" w:sz="18" w:space="0" w:color="BFBFBF"/>
                            </w:tcBorders>
                          </w:tcPr>
                          <w:p w:rsidR="00C84D98" w:rsidRDefault="00C84D98">
                            <w:pPr>
                              <w:pStyle w:val="TableParagraph"/>
                              <w:rPr>
                                <w:rFonts w:ascii="Times New Roman"/>
                                <w:sz w:val="28"/>
                              </w:rPr>
                            </w:pPr>
                          </w:p>
                        </w:tc>
                        <w:tc>
                          <w:tcPr>
                            <w:tcW w:w="2174" w:type="dxa"/>
                            <w:vMerge/>
                            <w:tcBorders>
                              <w:top w:val="nil"/>
                              <w:left w:val="single" w:sz="18" w:space="0" w:color="BFBFBF"/>
                              <w:bottom w:val="dotted" w:sz="18" w:space="0" w:color="000000"/>
                              <w:right w:val="single" w:sz="18" w:space="0" w:color="BFBFBF"/>
                            </w:tcBorders>
                            <w:shd w:val="clear" w:color="auto" w:fill="EFAB00"/>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shd w:val="clear" w:color="auto" w:fill="EFAB00"/>
                          </w:tcPr>
                          <w:p w:rsidR="00C84D98" w:rsidRDefault="00C84D98">
                            <w:pPr>
                              <w:rPr>
                                <w:sz w:val="2"/>
                                <w:szCs w:val="2"/>
                              </w:rPr>
                            </w:pPr>
                          </w:p>
                        </w:tc>
                        <w:tc>
                          <w:tcPr>
                            <w:tcW w:w="2159" w:type="dxa"/>
                            <w:vMerge/>
                            <w:tcBorders>
                              <w:top w:val="nil"/>
                              <w:left w:val="single" w:sz="18" w:space="0" w:color="BFBFBF"/>
                              <w:bottom w:val="dotted" w:sz="18" w:space="0" w:color="000000"/>
                              <w:right w:val="single" w:sz="18" w:space="0" w:color="BFBFBF"/>
                            </w:tcBorders>
                            <w:shd w:val="clear" w:color="auto" w:fill="5D3C85"/>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shd w:val="clear" w:color="auto" w:fill="EFAB00"/>
                          </w:tcPr>
                          <w:p w:rsidR="00C84D98" w:rsidRDefault="00C84D98">
                            <w:pPr>
                              <w:rPr>
                                <w:sz w:val="2"/>
                                <w:szCs w:val="2"/>
                              </w:rPr>
                            </w:pPr>
                          </w:p>
                        </w:tc>
                        <w:tc>
                          <w:tcPr>
                            <w:tcW w:w="2159" w:type="dxa"/>
                            <w:tcBorders>
                              <w:top w:val="single" w:sz="8" w:space="0" w:color="000000"/>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r>
                      <w:tr w:rsidR="00C84D98">
                        <w:trPr>
                          <w:trHeight w:val="513"/>
                        </w:trPr>
                        <w:tc>
                          <w:tcPr>
                            <w:tcW w:w="2189" w:type="dxa"/>
                            <w:tcBorders>
                              <w:top w:val="dotted" w:sz="18" w:space="0" w:color="000000"/>
                              <w:left w:val="nil"/>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c>
                          <w:tcPr>
                            <w:tcW w:w="2174" w:type="dxa"/>
                            <w:vMerge w:val="restart"/>
                            <w:tcBorders>
                              <w:top w:val="dotted" w:sz="18" w:space="0" w:color="000000"/>
                              <w:left w:val="single" w:sz="18" w:space="0" w:color="BFBFBF"/>
                              <w:bottom w:val="nil"/>
                              <w:right w:val="single" w:sz="18" w:space="0" w:color="BFBFBF"/>
                            </w:tcBorders>
                            <w:shd w:val="clear" w:color="auto" w:fill="548235"/>
                          </w:tcPr>
                          <w:p w:rsidR="00C84D98" w:rsidRDefault="0029409E">
                            <w:pPr>
                              <w:pStyle w:val="TableParagraph"/>
                              <w:spacing w:before="57"/>
                              <w:ind w:left="94"/>
                              <w:rPr>
                                <w:sz w:val="27"/>
                              </w:rPr>
                            </w:pPr>
                            <w:r>
                              <w:rPr>
                                <w:color w:val="FFFFFF"/>
                                <w:sz w:val="27"/>
                              </w:rPr>
                              <w:t>Durr</w:t>
                            </w:r>
                          </w:p>
                          <w:p w:rsidR="00C84D98" w:rsidRDefault="0029409E">
                            <w:pPr>
                              <w:pStyle w:val="TableParagraph"/>
                              <w:spacing w:before="2" w:line="330" w:lineRule="atLeast"/>
                              <w:ind w:left="94" w:right="934"/>
                              <w:rPr>
                                <w:sz w:val="27"/>
                              </w:rPr>
                            </w:pPr>
                            <w:r>
                              <w:rPr>
                                <w:color w:val="FFFFFF"/>
                                <w:sz w:val="27"/>
                              </w:rPr>
                              <w:t>3 – 5 PM E208</w:t>
                            </w:r>
                          </w:p>
                        </w:tc>
                        <w:tc>
                          <w:tcPr>
                            <w:tcW w:w="2159" w:type="dxa"/>
                            <w:vMerge w:val="restart"/>
                            <w:tcBorders>
                              <w:top w:val="dotted" w:sz="18" w:space="0" w:color="000000"/>
                              <w:left w:val="single" w:sz="18" w:space="0" w:color="BFBFBF"/>
                              <w:bottom w:val="nil"/>
                              <w:right w:val="single" w:sz="18" w:space="0" w:color="BFBFBF"/>
                            </w:tcBorders>
                            <w:shd w:val="clear" w:color="auto" w:fill="548235"/>
                          </w:tcPr>
                          <w:p w:rsidR="00C84D98" w:rsidRDefault="0029409E">
                            <w:pPr>
                              <w:pStyle w:val="TableParagraph"/>
                              <w:spacing w:before="49"/>
                              <w:ind w:left="94"/>
                              <w:rPr>
                                <w:sz w:val="27"/>
                              </w:rPr>
                            </w:pPr>
                            <w:r>
                              <w:rPr>
                                <w:color w:val="FFFFFF"/>
                                <w:sz w:val="27"/>
                              </w:rPr>
                              <w:t>Durr</w:t>
                            </w:r>
                          </w:p>
                          <w:p w:rsidR="00C84D98" w:rsidRDefault="0029409E">
                            <w:pPr>
                              <w:pStyle w:val="TableParagraph"/>
                              <w:spacing w:before="2" w:line="330" w:lineRule="atLeast"/>
                              <w:ind w:left="94" w:right="919"/>
                              <w:rPr>
                                <w:sz w:val="27"/>
                              </w:rPr>
                            </w:pPr>
                            <w:r>
                              <w:rPr>
                                <w:color w:val="FFFFFF"/>
                                <w:sz w:val="27"/>
                              </w:rPr>
                              <w:t>3 – 5 PM E208</w:t>
                            </w:r>
                          </w:p>
                        </w:tc>
                        <w:tc>
                          <w:tcPr>
                            <w:tcW w:w="2174"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r>
                      <w:tr w:rsidR="00C84D98">
                        <w:trPr>
                          <w:trHeight w:val="121"/>
                        </w:trPr>
                        <w:tc>
                          <w:tcPr>
                            <w:tcW w:w="2189" w:type="dxa"/>
                            <w:vMerge w:val="restart"/>
                            <w:tcBorders>
                              <w:left w:val="nil"/>
                              <w:right w:val="single" w:sz="18" w:space="0" w:color="BFBFBF"/>
                            </w:tcBorders>
                          </w:tcPr>
                          <w:p w:rsidR="00C84D98" w:rsidRDefault="00C84D98">
                            <w:pPr>
                              <w:pStyle w:val="TableParagraph"/>
                              <w:rPr>
                                <w:rFonts w:ascii="Times New Roman"/>
                                <w:sz w:val="28"/>
                              </w:rPr>
                            </w:pPr>
                          </w:p>
                        </w:tc>
                        <w:tc>
                          <w:tcPr>
                            <w:tcW w:w="2174" w:type="dxa"/>
                            <w:vMerge w:val="restart"/>
                            <w:tcBorders>
                              <w:left w:val="single" w:sz="18" w:space="0" w:color="BFBFBF"/>
                              <w:right w:val="single" w:sz="18" w:space="0" w:color="BFBFBF"/>
                            </w:tcBorders>
                          </w:tcPr>
                          <w:p w:rsidR="00C84D98" w:rsidRDefault="00C84D98">
                            <w:pPr>
                              <w:pStyle w:val="TableParagraph"/>
                              <w:rPr>
                                <w:rFonts w:ascii="Times New Roman"/>
                                <w:sz w:val="28"/>
                              </w:rPr>
                            </w:pPr>
                          </w:p>
                        </w:tc>
                        <w:tc>
                          <w:tcPr>
                            <w:tcW w:w="2174" w:type="dxa"/>
                            <w:vMerge/>
                            <w:tcBorders>
                              <w:top w:val="nil"/>
                              <w:left w:val="single" w:sz="18" w:space="0" w:color="BFBFBF"/>
                              <w:bottom w:val="nil"/>
                              <w:right w:val="single" w:sz="18" w:space="0" w:color="BFBFBF"/>
                            </w:tcBorders>
                            <w:shd w:val="clear" w:color="auto" w:fill="548235"/>
                          </w:tcPr>
                          <w:p w:rsidR="00C84D98" w:rsidRDefault="00C84D98">
                            <w:pPr>
                              <w:rPr>
                                <w:sz w:val="2"/>
                                <w:szCs w:val="2"/>
                              </w:rPr>
                            </w:pPr>
                          </w:p>
                        </w:tc>
                        <w:tc>
                          <w:tcPr>
                            <w:tcW w:w="2159" w:type="dxa"/>
                            <w:vMerge/>
                            <w:tcBorders>
                              <w:top w:val="nil"/>
                              <w:left w:val="single" w:sz="18" w:space="0" w:color="BFBFBF"/>
                              <w:bottom w:val="nil"/>
                              <w:right w:val="single" w:sz="18" w:space="0" w:color="BFBFBF"/>
                            </w:tcBorders>
                            <w:shd w:val="clear" w:color="auto" w:fill="548235"/>
                          </w:tcPr>
                          <w:p w:rsidR="00C84D98" w:rsidRDefault="00C84D98">
                            <w:pPr>
                              <w:rPr>
                                <w:sz w:val="2"/>
                                <w:szCs w:val="2"/>
                              </w:rPr>
                            </w:pPr>
                          </w:p>
                        </w:tc>
                        <w:tc>
                          <w:tcPr>
                            <w:tcW w:w="2174" w:type="dxa"/>
                            <w:vMerge w:val="restart"/>
                            <w:tcBorders>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left w:val="single" w:sz="18" w:space="0" w:color="BFBFBF"/>
                              <w:bottom w:val="nil"/>
                              <w:right w:val="single" w:sz="18" w:space="0" w:color="BFBFBF"/>
                            </w:tcBorders>
                          </w:tcPr>
                          <w:p w:rsidR="00C84D98" w:rsidRDefault="00C84D98">
                            <w:pPr>
                              <w:pStyle w:val="TableParagraph"/>
                              <w:rPr>
                                <w:rFonts w:ascii="Times New Roman"/>
                                <w:sz w:val="6"/>
                              </w:rPr>
                            </w:pPr>
                          </w:p>
                        </w:tc>
                      </w:tr>
                      <w:tr w:rsidR="00C84D98">
                        <w:trPr>
                          <w:trHeight w:val="332"/>
                        </w:trPr>
                        <w:tc>
                          <w:tcPr>
                            <w:tcW w:w="2189" w:type="dxa"/>
                            <w:vMerge/>
                            <w:tcBorders>
                              <w:top w:val="nil"/>
                              <w:left w:val="nil"/>
                              <w:right w:val="single" w:sz="18" w:space="0" w:color="BFBFBF"/>
                            </w:tcBorders>
                          </w:tcPr>
                          <w:p w:rsidR="00C84D98" w:rsidRDefault="00C84D98">
                            <w:pPr>
                              <w:rPr>
                                <w:sz w:val="2"/>
                                <w:szCs w:val="2"/>
                              </w:rPr>
                            </w:pPr>
                          </w:p>
                        </w:tc>
                        <w:tc>
                          <w:tcPr>
                            <w:tcW w:w="2174" w:type="dxa"/>
                            <w:vMerge/>
                            <w:tcBorders>
                              <w:top w:val="nil"/>
                              <w:left w:val="single" w:sz="18" w:space="0" w:color="BFBFBF"/>
                              <w:right w:val="single" w:sz="18" w:space="0" w:color="BFBFBF"/>
                            </w:tcBorders>
                          </w:tcPr>
                          <w:p w:rsidR="00C84D98" w:rsidRDefault="00C84D98">
                            <w:pPr>
                              <w:rPr>
                                <w:sz w:val="2"/>
                                <w:szCs w:val="2"/>
                              </w:rPr>
                            </w:pPr>
                          </w:p>
                        </w:tc>
                        <w:tc>
                          <w:tcPr>
                            <w:tcW w:w="2174" w:type="dxa"/>
                            <w:vMerge/>
                            <w:tcBorders>
                              <w:top w:val="nil"/>
                              <w:left w:val="single" w:sz="18" w:space="0" w:color="BFBFBF"/>
                              <w:bottom w:val="nil"/>
                              <w:right w:val="single" w:sz="18" w:space="0" w:color="BFBFBF"/>
                            </w:tcBorders>
                            <w:shd w:val="clear" w:color="auto" w:fill="548235"/>
                          </w:tcPr>
                          <w:p w:rsidR="00C84D98" w:rsidRDefault="00C84D98">
                            <w:pPr>
                              <w:rPr>
                                <w:sz w:val="2"/>
                                <w:szCs w:val="2"/>
                              </w:rPr>
                            </w:pPr>
                          </w:p>
                        </w:tc>
                        <w:tc>
                          <w:tcPr>
                            <w:tcW w:w="2159" w:type="dxa"/>
                            <w:vMerge/>
                            <w:tcBorders>
                              <w:top w:val="nil"/>
                              <w:left w:val="single" w:sz="18" w:space="0" w:color="BFBFBF"/>
                              <w:bottom w:val="nil"/>
                              <w:right w:val="single" w:sz="18" w:space="0" w:color="BFBFBF"/>
                            </w:tcBorders>
                            <w:shd w:val="clear" w:color="auto" w:fill="548235"/>
                          </w:tcPr>
                          <w:p w:rsidR="00C84D98" w:rsidRDefault="00C84D98">
                            <w:pPr>
                              <w:rPr>
                                <w:sz w:val="2"/>
                                <w:szCs w:val="2"/>
                              </w:rPr>
                            </w:pPr>
                          </w:p>
                        </w:tc>
                        <w:tc>
                          <w:tcPr>
                            <w:tcW w:w="2174" w:type="dxa"/>
                            <w:vMerge/>
                            <w:tcBorders>
                              <w:top w:val="nil"/>
                              <w:left w:val="single" w:sz="18" w:space="0" w:color="BFBFBF"/>
                              <w:right w:val="single" w:sz="18" w:space="0" w:color="BFBFBF"/>
                            </w:tcBorders>
                          </w:tcPr>
                          <w:p w:rsidR="00C84D98" w:rsidRDefault="00C84D98">
                            <w:pPr>
                              <w:rPr>
                                <w:sz w:val="2"/>
                                <w:szCs w:val="2"/>
                              </w:rPr>
                            </w:pPr>
                          </w:p>
                        </w:tc>
                        <w:tc>
                          <w:tcPr>
                            <w:tcW w:w="2159" w:type="dxa"/>
                            <w:vMerge w:val="restart"/>
                            <w:tcBorders>
                              <w:top w:val="nil"/>
                              <w:left w:val="single" w:sz="18" w:space="0" w:color="BFBFBF"/>
                              <w:bottom w:val="nil"/>
                              <w:right w:val="single" w:sz="18" w:space="0" w:color="BFBFBF"/>
                            </w:tcBorders>
                            <w:shd w:val="clear" w:color="auto" w:fill="5D3C85"/>
                          </w:tcPr>
                          <w:p w:rsidR="00C84D98" w:rsidRDefault="0029409E">
                            <w:pPr>
                              <w:pStyle w:val="TableParagraph"/>
                              <w:spacing w:before="44"/>
                              <w:ind w:left="108"/>
                              <w:rPr>
                                <w:sz w:val="24"/>
                              </w:rPr>
                            </w:pPr>
                            <w:r>
                              <w:rPr>
                                <w:color w:val="FFFFFF"/>
                                <w:sz w:val="24"/>
                              </w:rPr>
                              <w:t>Ampiah-Bonney</w:t>
                            </w:r>
                          </w:p>
                          <w:p w:rsidR="00C84D98" w:rsidRDefault="0029409E">
                            <w:pPr>
                              <w:pStyle w:val="TableParagraph"/>
                              <w:spacing w:before="7"/>
                              <w:ind w:left="108"/>
                              <w:rPr>
                                <w:sz w:val="27"/>
                              </w:rPr>
                            </w:pPr>
                            <w:r>
                              <w:rPr>
                                <w:color w:val="FFFFFF"/>
                                <w:sz w:val="27"/>
                              </w:rPr>
                              <w:t>4:30 – 5:30 PM</w:t>
                            </w:r>
                          </w:p>
                        </w:tc>
                      </w:tr>
                      <w:tr w:rsidR="00C84D98">
                        <w:trPr>
                          <w:trHeight w:val="322"/>
                        </w:trPr>
                        <w:tc>
                          <w:tcPr>
                            <w:tcW w:w="2189" w:type="dxa"/>
                            <w:vMerge w:val="restart"/>
                            <w:tcBorders>
                              <w:left w:val="nil"/>
                              <w:bottom w:val="dotted" w:sz="18" w:space="0" w:color="000000"/>
                              <w:right w:val="single" w:sz="18" w:space="0" w:color="BFBFBF"/>
                            </w:tcBorders>
                          </w:tcPr>
                          <w:p w:rsidR="00C84D98" w:rsidRDefault="00C84D98">
                            <w:pPr>
                              <w:pStyle w:val="TableParagraph"/>
                              <w:rPr>
                                <w:rFonts w:ascii="Times New Roman"/>
                                <w:sz w:val="28"/>
                              </w:rPr>
                            </w:pPr>
                          </w:p>
                        </w:tc>
                        <w:tc>
                          <w:tcPr>
                            <w:tcW w:w="2174" w:type="dxa"/>
                            <w:vMerge w:val="restart"/>
                            <w:tcBorders>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74" w:type="dxa"/>
                            <w:vMerge w:val="restart"/>
                            <w:tcBorders>
                              <w:top w:val="nil"/>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59" w:type="dxa"/>
                            <w:vMerge w:val="restart"/>
                            <w:tcBorders>
                              <w:top w:val="nil"/>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74" w:type="dxa"/>
                            <w:vMerge w:val="restart"/>
                            <w:tcBorders>
                              <w:left w:val="single" w:sz="18" w:space="0" w:color="BFBFBF"/>
                              <w:bottom w:val="dotted" w:sz="18" w:space="0" w:color="000000"/>
                              <w:right w:val="single" w:sz="18" w:space="0" w:color="BFBFBF"/>
                            </w:tcBorders>
                          </w:tcPr>
                          <w:p w:rsidR="00C84D98" w:rsidRDefault="00C84D98">
                            <w:pPr>
                              <w:pStyle w:val="TableParagraph"/>
                              <w:rPr>
                                <w:rFonts w:ascii="Times New Roman"/>
                                <w:sz w:val="28"/>
                              </w:rPr>
                            </w:pPr>
                          </w:p>
                        </w:tc>
                        <w:tc>
                          <w:tcPr>
                            <w:tcW w:w="2159" w:type="dxa"/>
                            <w:vMerge/>
                            <w:tcBorders>
                              <w:top w:val="nil"/>
                              <w:left w:val="single" w:sz="18" w:space="0" w:color="BFBFBF"/>
                              <w:bottom w:val="nil"/>
                              <w:right w:val="single" w:sz="18" w:space="0" w:color="BFBFBF"/>
                            </w:tcBorders>
                            <w:shd w:val="clear" w:color="auto" w:fill="5D3C85"/>
                          </w:tcPr>
                          <w:p w:rsidR="00C84D98" w:rsidRDefault="00C84D98">
                            <w:pPr>
                              <w:rPr>
                                <w:sz w:val="2"/>
                                <w:szCs w:val="2"/>
                              </w:rPr>
                            </w:pPr>
                          </w:p>
                        </w:tc>
                      </w:tr>
                      <w:tr w:rsidR="00C84D98">
                        <w:trPr>
                          <w:trHeight w:val="151"/>
                        </w:trPr>
                        <w:tc>
                          <w:tcPr>
                            <w:tcW w:w="2189" w:type="dxa"/>
                            <w:vMerge/>
                            <w:tcBorders>
                              <w:top w:val="nil"/>
                              <w:left w:val="nil"/>
                              <w:bottom w:val="dotted" w:sz="18" w:space="0" w:color="000000"/>
                              <w:right w:val="single" w:sz="18" w:space="0" w:color="BFBFBF"/>
                            </w:tcBorders>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tcPr>
                          <w:p w:rsidR="00C84D98" w:rsidRDefault="00C84D98">
                            <w:pPr>
                              <w:rPr>
                                <w:sz w:val="2"/>
                                <w:szCs w:val="2"/>
                              </w:rPr>
                            </w:pPr>
                          </w:p>
                        </w:tc>
                        <w:tc>
                          <w:tcPr>
                            <w:tcW w:w="2159" w:type="dxa"/>
                            <w:vMerge/>
                            <w:tcBorders>
                              <w:top w:val="nil"/>
                              <w:left w:val="single" w:sz="18" w:space="0" w:color="BFBFBF"/>
                              <w:bottom w:val="dotted" w:sz="18" w:space="0" w:color="000000"/>
                              <w:right w:val="single" w:sz="18" w:space="0" w:color="BFBFBF"/>
                            </w:tcBorders>
                          </w:tcPr>
                          <w:p w:rsidR="00C84D98" w:rsidRDefault="00C84D98">
                            <w:pPr>
                              <w:rPr>
                                <w:sz w:val="2"/>
                                <w:szCs w:val="2"/>
                              </w:rPr>
                            </w:pPr>
                          </w:p>
                        </w:tc>
                        <w:tc>
                          <w:tcPr>
                            <w:tcW w:w="2174" w:type="dxa"/>
                            <w:vMerge/>
                            <w:tcBorders>
                              <w:top w:val="nil"/>
                              <w:left w:val="single" w:sz="18" w:space="0" w:color="BFBFBF"/>
                              <w:bottom w:val="dotted" w:sz="18" w:space="0" w:color="000000"/>
                              <w:right w:val="single" w:sz="18" w:space="0" w:color="BFBFBF"/>
                            </w:tcBorders>
                          </w:tcPr>
                          <w:p w:rsidR="00C84D98" w:rsidRDefault="00C84D98">
                            <w:pPr>
                              <w:rPr>
                                <w:sz w:val="2"/>
                                <w:szCs w:val="2"/>
                              </w:rPr>
                            </w:pPr>
                          </w:p>
                        </w:tc>
                        <w:tc>
                          <w:tcPr>
                            <w:tcW w:w="2159" w:type="dxa"/>
                            <w:tcBorders>
                              <w:top w:val="nil"/>
                              <w:left w:val="single" w:sz="18" w:space="0" w:color="BFBFBF"/>
                              <w:bottom w:val="dotted" w:sz="18" w:space="0" w:color="000000"/>
                              <w:right w:val="single" w:sz="18" w:space="0" w:color="BFBFBF"/>
                            </w:tcBorders>
                          </w:tcPr>
                          <w:p w:rsidR="00C84D98" w:rsidRDefault="00C84D98">
                            <w:pPr>
                              <w:pStyle w:val="TableParagraph"/>
                              <w:rPr>
                                <w:rFonts w:ascii="Times New Roman"/>
                                <w:sz w:val="8"/>
                              </w:rPr>
                            </w:pPr>
                          </w:p>
                        </w:tc>
                      </w:tr>
                      <w:tr w:rsidR="00C84D98">
                        <w:trPr>
                          <w:trHeight w:val="513"/>
                        </w:trPr>
                        <w:tc>
                          <w:tcPr>
                            <w:tcW w:w="2189" w:type="dxa"/>
                            <w:tcBorders>
                              <w:top w:val="dotted" w:sz="18" w:space="0" w:color="000000"/>
                              <w:left w:val="nil"/>
                              <w:bottom w:val="nil"/>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c>
                          <w:tcPr>
                            <w:tcW w:w="2174"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top w:val="dotted" w:sz="18" w:space="0" w:color="000000"/>
                              <w:left w:val="single" w:sz="18" w:space="0" w:color="BFBFBF"/>
                              <w:right w:val="single" w:sz="18" w:space="0" w:color="BFBFBF"/>
                            </w:tcBorders>
                          </w:tcPr>
                          <w:p w:rsidR="00C84D98" w:rsidRDefault="00C84D98">
                            <w:pPr>
                              <w:pStyle w:val="TableParagraph"/>
                              <w:rPr>
                                <w:rFonts w:ascii="Times New Roman"/>
                                <w:sz w:val="28"/>
                              </w:rPr>
                            </w:pPr>
                          </w:p>
                        </w:tc>
                      </w:tr>
                      <w:tr w:rsidR="00C84D98">
                        <w:trPr>
                          <w:trHeight w:val="498"/>
                        </w:trPr>
                        <w:tc>
                          <w:tcPr>
                            <w:tcW w:w="2189" w:type="dxa"/>
                            <w:vMerge w:val="restart"/>
                            <w:tcBorders>
                              <w:top w:val="nil"/>
                              <w:left w:val="nil"/>
                              <w:bottom w:val="nil"/>
                              <w:right w:val="nil"/>
                            </w:tcBorders>
                            <w:shd w:val="clear" w:color="auto" w:fill="BB0000"/>
                          </w:tcPr>
                          <w:p w:rsidR="00C84D98" w:rsidRDefault="0029409E">
                            <w:pPr>
                              <w:pStyle w:val="TableParagraph"/>
                              <w:spacing w:before="36"/>
                              <w:ind w:left="127"/>
                              <w:rPr>
                                <w:sz w:val="24"/>
                              </w:rPr>
                            </w:pPr>
                            <w:r>
                              <w:rPr>
                                <w:color w:val="FFFFFF"/>
                                <w:sz w:val="24"/>
                              </w:rPr>
                              <w:t>Cartier</w:t>
                            </w:r>
                          </w:p>
                          <w:p w:rsidR="00C84D98" w:rsidRDefault="0029409E">
                            <w:pPr>
                              <w:pStyle w:val="TableParagraph"/>
                              <w:spacing w:before="4" w:line="244" w:lineRule="auto"/>
                              <w:ind w:left="127" w:right="1081"/>
                              <w:rPr>
                                <w:sz w:val="24"/>
                              </w:rPr>
                            </w:pPr>
                            <w:r>
                              <w:rPr>
                                <w:color w:val="FFFFFF"/>
                                <w:sz w:val="24"/>
                              </w:rPr>
                              <w:t>7 – 9 PM A210</w:t>
                            </w:r>
                          </w:p>
                        </w:tc>
                        <w:tc>
                          <w:tcPr>
                            <w:tcW w:w="2174"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74"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74" w:type="dxa"/>
                            <w:tcBorders>
                              <w:left w:val="single" w:sz="18" w:space="0" w:color="BFBFBF"/>
                              <w:right w:val="single" w:sz="18" w:space="0" w:color="BFBFBF"/>
                            </w:tcBorders>
                          </w:tcPr>
                          <w:p w:rsidR="00C84D98" w:rsidRDefault="00C84D98">
                            <w:pPr>
                              <w:pStyle w:val="TableParagraph"/>
                              <w:rPr>
                                <w:rFonts w:ascii="Times New Roman"/>
                                <w:sz w:val="28"/>
                              </w:rPr>
                            </w:pPr>
                          </w:p>
                        </w:tc>
                        <w:tc>
                          <w:tcPr>
                            <w:tcW w:w="2159" w:type="dxa"/>
                            <w:tcBorders>
                              <w:left w:val="single" w:sz="18" w:space="0" w:color="BFBFBF"/>
                              <w:right w:val="single" w:sz="18" w:space="0" w:color="BFBFBF"/>
                            </w:tcBorders>
                          </w:tcPr>
                          <w:p w:rsidR="00C84D98" w:rsidRDefault="00C84D98">
                            <w:pPr>
                              <w:pStyle w:val="TableParagraph"/>
                              <w:rPr>
                                <w:rFonts w:ascii="Times New Roman"/>
                                <w:sz w:val="28"/>
                              </w:rPr>
                            </w:pPr>
                          </w:p>
                        </w:tc>
                      </w:tr>
                      <w:tr w:rsidR="00C84D98">
                        <w:trPr>
                          <w:trHeight w:val="247"/>
                        </w:trPr>
                        <w:tc>
                          <w:tcPr>
                            <w:tcW w:w="2189" w:type="dxa"/>
                            <w:vMerge/>
                            <w:tcBorders>
                              <w:top w:val="nil"/>
                              <w:left w:val="nil"/>
                              <w:bottom w:val="nil"/>
                              <w:right w:val="nil"/>
                            </w:tcBorders>
                            <w:shd w:val="clear" w:color="auto" w:fill="BB0000"/>
                          </w:tcPr>
                          <w:p w:rsidR="00C84D98" w:rsidRDefault="00C84D98">
                            <w:pPr>
                              <w:rPr>
                                <w:sz w:val="2"/>
                                <w:szCs w:val="2"/>
                              </w:rPr>
                            </w:pPr>
                          </w:p>
                        </w:tc>
                        <w:tc>
                          <w:tcPr>
                            <w:tcW w:w="2174" w:type="dxa"/>
                            <w:tcBorders>
                              <w:left w:val="single" w:sz="18" w:space="0" w:color="BFBFBF"/>
                              <w:bottom w:val="nil"/>
                              <w:right w:val="single" w:sz="18" w:space="0" w:color="BFBFBF"/>
                            </w:tcBorders>
                          </w:tcPr>
                          <w:p w:rsidR="00C84D98" w:rsidRDefault="00C84D98">
                            <w:pPr>
                              <w:pStyle w:val="TableParagraph"/>
                              <w:rPr>
                                <w:rFonts w:ascii="Times New Roman"/>
                                <w:sz w:val="18"/>
                              </w:rPr>
                            </w:pPr>
                          </w:p>
                        </w:tc>
                        <w:tc>
                          <w:tcPr>
                            <w:tcW w:w="2174" w:type="dxa"/>
                            <w:tcBorders>
                              <w:left w:val="single" w:sz="18" w:space="0" w:color="BFBFBF"/>
                              <w:bottom w:val="nil"/>
                              <w:right w:val="single" w:sz="18" w:space="0" w:color="BFBFBF"/>
                            </w:tcBorders>
                          </w:tcPr>
                          <w:p w:rsidR="00C84D98" w:rsidRDefault="00C84D98">
                            <w:pPr>
                              <w:pStyle w:val="TableParagraph"/>
                              <w:rPr>
                                <w:rFonts w:ascii="Times New Roman"/>
                                <w:sz w:val="18"/>
                              </w:rPr>
                            </w:pPr>
                          </w:p>
                        </w:tc>
                        <w:tc>
                          <w:tcPr>
                            <w:tcW w:w="2159" w:type="dxa"/>
                            <w:tcBorders>
                              <w:left w:val="single" w:sz="18" w:space="0" w:color="BFBFBF"/>
                              <w:bottom w:val="nil"/>
                              <w:right w:val="single" w:sz="18" w:space="0" w:color="BFBFBF"/>
                            </w:tcBorders>
                          </w:tcPr>
                          <w:p w:rsidR="00C84D98" w:rsidRDefault="00C84D98">
                            <w:pPr>
                              <w:pStyle w:val="TableParagraph"/>
                              <w:rPr>
                                <w:rFonts w:ascii="Times New Roman"/>
                                <w:sz w:val="18"/>
                              </w:rPr>
                            </w:pPr>
                          </w:p>
                        </w:tc>
                        <w:tc>
                          <w:tcPr>
                            <w:tcW w:w="2174" w:type="dxa"/>
                            <w:tcBorders>
                              <w:left w:val="single" w:sz="18" w:space="0" w:color="BFBFBF"/>
                              <w:bottom w:val="nil"/>
                              <w:right w:val="single" w:sz="18" w:space="0" w:color="BFBFBF"/>
                            </w:tcBorders>
                          </w:tcPr>
                          <w:p w:rsidR="00C84D98" w:rsidRDefault="00C84D98">
                            <w:pPr>
                              <w:pStyle w:val="TableParagraph"/>
                              <w:rPr>
                                <w:rFonts w:ascii="Times New Roman"/>
                                <w:sz w:val="18"/>
                              </w:rPr>
                            </w:pPr>
                          </w:p>
                        </w:tc>
                        <w:tc>
                          <w:tcPr>
                            <w:tcW w:w="2159" w:type="dxa"/>
                            <w:tcBorders>
                              <w:left w:val="single" w:sz="18" w:space="0" w:color="BFBFBF"/>
                              <w:bottom w:val="nil"/>
                              <w:right w:val="single" w:sz="18" w:space="0" w:color="BFBFBF"/>
                            </w:tcBorders>
                          </w:tcPr>
                          <w:p w:rsidR="00C84D98" w:rsidRDefault="00C84D98">
                            <w:pPr>
                              <w:pStyle w:val="TableParagraph"/>
                              <w:rPr>
                                <w:rFonts w:ascii="Times New Roman"/>
                                <w:sz w:val="18"/>
                              </w:rPr>
                            </w:pPr>
                          </w:p>
                        </w:tc>
                      </w:tr>
                      <w:tr w:rsidR="00C84D98">
                        <w:trPr>
                          <w:trHeight w:val="167"/>
                        </w:trPr>
                        <w:tc>
                          <w:tcPr>
                            <w:tcW w:w="2189" w:type="dxa"/>
                            <w:vMerge/>
                            <w:tcBorders>
                              <w:top w:val="nil"/>
                              <w:left w:val="nil"/>
                              <w:bottom w:val="nil"/>
                              <w:right w:val="nil"/>
                            </w:tcBorders>
                            <w:shd w:val="clear" w:color="auto" w:fill="BB0000"/>
                          </w:tcPr>
                          <w:p w:rsidR="00C84D98" w:rsidRDefault="00C84D98">
                            <w:pPr>
                              <w:rPr>
                                <w:sz w:val="2"/>
                                <w:szCs w:val="2"/>
                              </w:rPr>
                            </w:pPr>
                          </w:p>
                        </w:tc>
                        <w:tc>
                          <w:tcPr>
                            <w:tcW w:w="10840" w:type="dxa"/>
                            <w:gridSpan w:val="5"/>
                            <w:tcBorders>
                              <w:top w:val="nil"/>
                              <w:left w:val="nil"/>
                              <w:bottom w:val="nil"/>
                              <w:right w:val="nil"/>
                            </w:tcBorders>
                          </w:tcPr>
                          <w:p w:rsidR="00C84D98" w:rsidRDefault="00C84D98">
                            <w:pPr>
                              <w:pStyle w:val="TableParagraph"/>
                              <w:rPr>
                                <w:rFonts w:ascii="Times New Roman"/>
                                <w:sz w:val="10"/>
                              </w:rPr>
                            </w:pPr>
                          </w:p>
                        </w:tc>
                      </w:tr>
                      <w:bookmarkEnd w:id="1"/>
                    </w:tbl>
                    <w:p w:rsidR="00C84D98" w:rsidRDefault="00C84D98">
                      <w:pPr>
                        <w:pStyle w:val="BodyText"/>
                      </w:pPr>
                    </w:p>
                  </w:txbxContent>
                </v:textbox>
                <w10:wrap anchorx="page"/>
              </v:shape>
            </w:pict>
          </mc:Fallback>
        </mc:AlternateContent>
      </w:r>
      <w:r w:rsidR="0029409E">
        <w:rPr>
          <w:spacing w:val="-4"/>
        </w:rPr>
        <w:t xml:space="preserve">Time </w:t>
      </w:r>
      <w:r w:rsidR="0029409E">
        <w:rPr>
          <w:spacing w:val="-3"/>
        </w:rPr>
        <w:t>10</w:t>
      </w:r>
      <w:r w:rsidR="0029409E">
        <w:rPr>
          <w:spacing w:val="-8"/>
        </w:rPr>
        <w:t xml:space="preserve"> </w:t>
      </w:r>
      <w:r w:rsidR="0029409E">
        <w:rPr>
          <w:spacing w:val="-9"/>
        </w:rPr>
        <w:t>AM</w:t>
      </w:r>
    </w:p>
    <w:p w:rsidR="00C84D98" w:rsidRDefault="0029409E">
      <w:pPr>
        <w:pStyle w:val="ListParagraph"/>
        <w:numPr>
          <w:ilvl w:val="0"/>
          <w:numId w:val="3"/>
        </w:numPr>
        <w:tabs>
          <w:tab w:val="left" w:pos="453"/>
        </w:tabs>
        <w:spacing w:before="0" w:line="420" w:lineRule="exact"/>
        <w:ind w:hanging="861"/>
        <w:jc w:val="right"/>
        <w:rPr>
          <w:sz w:val="36"/>
        </w:rPr>
      </w:pPr>
      <w:r>
        <w:rPr>
          <w:spacing w:val="-1"/>
          <w:sz w:val="36"/>
        </w:rPr>
        <w:t>AM</w:t>
      </w:r>
    </w:p>
    <w:p w:rsidR="00C84D98" w:rsidRDefault="0029409E">
      <w:pPr>
        <w:pStyle w:val="ListParagraph"/>
        <w:numPr>
          <w:ilvl w:val="0"/>
          <w:numId w:val="3"/>
        </w:numPr>
        <w:tabs>
          <w:tab w:val="left" w:pos="483"/>
        </w:tabs>
        <w:ind w:hanging="861"/>
        <w:jc w:val="right"/>
        <w:rPr>
          <w:sz w:val="36"/>
        </w:rPr>
      </w:pPr>
      <w:r>
        <w:rPr>
          <w:spacing w:val="-1"/>
          <w:sz w:val="36"/>
        </w:rPr>
        <w:t>AM</w:t>
      </w:r>
    </w:p>
    <w:p w:rsidR="00C84D98" w:rsidRDefault="0029409E">
      <w:pPr>
        <w:pStyle w:val="ListParagraph"/>
        <w:numPr>
          <w:ilvl w:val="0"/>
          <w:numId w:val="2"/>
        </w:numPr>
        <w:tabs>
          <w:tab w:val="left" w:pos="302"/>
        </w:tabs>
        <w:spacing w:before="125"/>
        <w:ind w:hanging="861"/>
        <w:jc w:val="right"/>
        <w:rPr>
          <w:sz w:val="36"/>
        </w:rPr>
      </w:pPr>
      <w:r>
        <w:rPr>
          <w:spacing w:val="-1"/>
          <w:sz w:val="36"/>
        </w:rPr>
        <w:t>PM</w:t>
      </w:r>
    </w:p>
    <w:p w:rsidR="00C84D98" w:rsidRDefault="0029409E">
      <w:pPr>
        <w:pStyle w:val="ListParagraph"/>
        <w:numPr>
          <w:ilvl w:val="0"/>
          <w:numId w:val="2"/>
        </w:numPr>
        <w:tabs>
          <w:tab w:val="left" w:pos="302"/>
        </w:tabs>
        <w:ind w:hanging="861"/>
        <w:jc w:val="right"/>
        <w:rPr>
          <w:sz w:val="36"/>
        </w:rPr>
      </w:pPr>
      <w:r>
        <w:rPr>
          <w:spacing w:val="-1"/>
          <w:sz w:val="36"/>
        </w:rPr>
        <w:t>PM</w:t>
      </w:r>
    </w:p>
    <w:p w:rsidR="00C84D98" w:rsidRDefault="0029409E">
      <w:pPr>
        <w:pStyle w:val="ListParagraph"/>
        <w:numPr>
          <w:ilvl w:val="0"/>
          <w:numId w:val="2"/>
        </w:numPr>
        <w:tabs>
          <w:tab w:val="left" w:pos="302"/>
        </w:tabs>
        <w:spacing w:before="125"/>
        <w:ind w:hanging="861"/>
        <w:jc w:val="right"/>
        <w:rPr>
          <w:sz w:val="36"/>
        </w:rPr>
      </w:pPr>
      <w:r>
        <w:rPr>
          <w:spacing w:val="-1"/>
          <w:sz w:val="36"/>
        </w:rPr>
        <w:t>PM</w:t>
      </w:r>
    </w:p>
    <w:p w:rsidR="00C84D98" w:rsidRDefault="0029409E">
      <w:pPr>
        <w:pStyle w:val="ListParagraph"/>
        <w:numPr>
          <w:ilvl w:val="0"/>
          <w:numId w:val="2"/>
        </w:numPr>
        <w:tabs>
          <w:tab w:val="left" w:pos="302"/>
        </w:tabs>
        <w:ind w:hanging="861"/>
        <w:jc w:val="right"/>
        <w:rPr>
          <w:sz w:val="36"/>
        </w:rPr>
      </w:pPr>
      <w:r>
        <w:rPr>
          <w:spacing w:val="-1"/>
          <w:sz w:val="36"/>
        </w:rPr>
        <w:t>PM</w:t>
      </w:r>
    </w:p>
    <w:p w:rsidR="00C84D98" w:rsidRDefault="0029409E">
      <w:pPr>
        <w:pStyle w:val="ListParagraph"/>
        <w:numPr>
          <w:ilvl w:val="0"/>
          <w:numId w:val="2"/>
        </w:numPr>
        <w:tabs>
          <w:tab w:val="left" w:pos="302"/>
        </w:tabs>
        <w:spacing w:before="125"/>
        <w:ind w:hanging="861"/>
        <w:jc w:val="right"/>
        <w:rPr>
          <w:sz w:val="36"/>
        </w:rPr>
      </w:pPr>
      <w:r>
        <w:rPr>
          <w:spacing w:val="-1"/>
          <w:sz w:val="36"/>
        </w:rPr>
        <w:t>PM</w:t>
      </w:r>
    </w:p>
    <w:p w:rsidR="00C84D98" w:rsidRDefault="0029409E">
      <w:pPr>
        <w:pStyle w:val="ListParagraph"/>
        <w:numPr>
          <w:ilvl w:val="0"/>
          <w:numId w:val="2"/>
        </w:numPr>
        <w:tabs>
          <w:tab w:val="left" w:pos="302"/>
        </w:tabs>
        <w:ind w:hanging="861"/>
        <w:jc w:val="right"/>
        <w:rPr>
          <w:sz w:val="36"/>
        </w:rPr>
      </w:pPr>
      <w:r>
        <w:rPr>
          <w:spacing w:val="-1"/>
          <w:sz w:val="36"/>
        </w:rPr>
        <w:t>PM</w:t>
      </w:r>
    </w:p>
    <w:p w:rsidR="00C84D98" w:rsidRDefault="0029409E">
      <w:pPr>
        <w:pStyle w:val="ListParagraph"/>
        <w:numPr>
          <w:ilvl w:val="0"/>
          <w:numId w:val="2"/>
        </w:numPr>
        <w:tabs>
          <w:tab w:val="left" w:pos="302"/>
        </w:tabs>
        <w:ind w:hanging="861"/>
        <w:jc w:val="right"/>
        <w:rPr>
          <w:sz w:val="36"/>
        </w:rPr>
      </w:pPr>
      <w:r>
        <w:rPr>
          <w:spacing w:val="-1"/>
          <w:sz w:val="36"/>
        </w:rPr>
        <w:t>PM</w:t>
      </w:r>
    </w:p>
    <w:p w:rsidR="00C84D98" w:rsidRDefault="0029409E">
      <w:pPr>
        <w:pStyle w:val="ListParagraph"/>
        <w:numPr>
          <w:ilvl w:val="0"/>
          <w:numId w:val="2"/>
        </w:numPr>
        <w:tabs>
          <w:tab w:val="left" w:pos="302"/>
        </w:tabs>
        <w:spacing w:before="119"/>
        <w:ind w:left="841" w:right="57" w:hanging="842"/>
        <w:jc w:val="right"/>
        <w:rPr>
          <w:sz w:val="36"/>
        </w:rPr>
      </w:pPr>
      <w:r>
        <w:rPr>
          <w:spacing w:val="-1"/>
          <w:sz w:val="36"/>
        </w:rPr>
        <w:t>PM</w:t>
      </w:r>
    </w:p>
    <w:p w:rsidR="00C84D98" w:rsidRDefault="0029409E">
      <w:pPr>
        <w:tabs>
          <w:tab w:val="left" w:pos="2520"/>
          <w:tab w:val="left" w:pos="4649"/>
          <w:tab w:val="left" w:pos="6536"/>
          <w:tab w:val="left" w:pos="8898"/>
          <w:tab w:val="left" w:pos="11328"/>
        </w:tabs>
        <w:spacing w:before="169"/>
        <w:ind w:left="377"/>
        <w:rPr>
          <w:sz w:val="36"/>
        </w:rPr>
      </w:pPr>
      <w:r>
        <w:br w:type="column"/>
      </w:r>
      <w:r>
        <w:rPr>
          <w:spacing w:val="-5"/>
          <w:sz w:val="36"/>
        </w:rPr>
        <w:t>Sunday</w:t>
      </w:r>
      <w:r>
        <w:rPr>
          <w:spacing w:val="-5"/>
          <w:sz w:val="36"/>
        </w:rPr>
        <w:tab/>
      </w:r>
      <w:r>
        <w:rPr>
          <w:spacing w:val="-4"/>
          <w:sz w:val="36"/>
        </w:rPr>
        <w:t>Monday</w:t>
      </w:r>
      <w:r>
        <w:rPr>
          <w:spacing w:val="-4"/>
          <w:sz w:val="36"/>
        </w:rPr>
        <w:tab/>
      </w:r>
      <w:r>
        <w:rPr>
          <w:spacing w:val="-5"/>
          <w:sz w:val="36"/>
        </w:rPr>
        <w:t>Tuesday</w:t>
      </w:r>
      <w:r>
        <w:rPr>
          <w:spacing w:val="-5"/>
          <w:sz w:val="36"/>
        </w:rPr>
        <w:tab/>
      </w:r>
      <w:r>
        <w:rPr>
          <w:spacing w:val="-4"/>
          <w:sz w:val="36"/>
        </w:rPr>
        <w:t>Wednesday</w:t>
      </w:r>
      <w:r>
        <w:rPr>
          <w:spacing w:val="-4"/>
          <w:sz w:val="36"/>
        </w:rPr>
        <w:tab/>
      </w:r>
      <w:r>
        <w:rPr>
          <w:spacing w:val="-3"/>
          <w:sz w:val="36"/>
        </w:rPr>
        <w:t>Thursday</w:t>
      </w:r>
      <w:r>
        <w:rPr>
          <w:spacing w:val="-3"/>
          <w:sz w:val="36"/>
        </w:rPr>
        <w:tab/>
        <w:t>Friday</w:t>
      </w:r>
    </w:p>
    <w:sectPr w:rsidR="00C84D98">
      <w:type w:val="continuous"/>
      <w:pgSz w:w="15840" w:h="12240" w:orient="landscape"/>
      <w:pgMar w:top="1000" w:right="600" w:bottom="280" w:left="620" w:header="720" w:footer="720" w:gutter="0"/>
      <w:cols w:num="2" w:space="720" w:equalWidth="0">
        <w:col w:w="1444" w:space="115"/>
        <w:col w:w="130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9E" w:rsidRDefault="0029409E">
      <w:r>
        <w:separator/>
      </w:r>
    </w:p>
  </w:endnote>
  <w:endnote w:type="continuationSeparator" w:id="0">
    <w:p w:rsidR="0029409E" w:rsidRDefault="0029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Light">
    <w:altName w:val="Helvetica-Light"/>
    <w:panose1 w:val="020B0403020202020204"/>
    <w:charset w:val="00"/>
    <w:family w:val="swiss"/>
    <w:pitch w:val="variable"/>
    <w:sig w:usb0="800000AF" w:usb1="4000204A" w:usb2="00000000" w:usb3="00000000" w:csb0="00000001" w:csb1="00000000"/>
  </w:font>
  <w:font w:name="Helvetica-BoldOblique">
    <w:altName w:val="Helvetica-BoldOblique"/>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9E" w:rsidRDefault="0029409E">
      <w:r>
        <w:separator/>
      </w:r>
    </w:p>
  </w:footnote>
  <w:footnote w:type="continuationSeparator" w:id="0">
    <w:p w:rsidR="0029409E" w:rsidRDefault="0029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D98" w:rsidRDefault="00B82D92">
    <w:pPr>
      <w:pStyle w:val="BodyText"/>
      <w:spacing w:line="14" w:lineRule="auto"/>
      <w:rPr>
        <w:sz w:val="20"/>
      </w:rPr>
    </w:pPr>
    <w:r>
      <w:rPr>
        <w:noProof/>
      </w:rPr>
      <mc:AlternateContent>
        <mc:Choice Requires="wps">
          <w:drawing>
            <wp:anchor distT="0" distB="0" distL="114300" distR="114300" simplePos="0" relativeHeight="250892288" behindDoc="1" locked="0" layoutInCell="1" allowOverlap="1">
              <wp:simplePos x="0" y="0"/>
              <wp:positionH relativeFrom="page">
                <wp:posOffset>448310</wp:posOffset>
              </wp:positionH>
              <wp:positionV relativeFrom="page">
                <wp:posOffset>480060</wp:posOffset>
              </wp:positionV>
              <wp:extent cx="2609215" cy="177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98" w:rsidRDefault="0029409E">
                          <w:pPr>
                            <w:spacing w:line="259" w:lineRule="exact"/>
                            <w:ind w:left="20"/>
                            <w:rPr>
                              <w:i/>
                              <w:sz w:val="24"/>
                            </w:rPr>
                          </w:pPr>
                          <w:r>
                            <w:rPr>
                              <w:i/>
                              <w:sz w:val="24"/>
                            </w:rPr>
                            <w:t xml:space="preserve">C. </w:t>
                          </w:r>
                          <w:proofErr w:type="spellStart"/>
                          <w:r>
                            <w:rPr>
                              <w:i/>
                              <w:sz w:val="24"/>
                            </w:rPr>
                            <w:t>Durr</w:t>
                          </w:r>
                          <w:proofErr w:type="spellEnd"/>
                          <w:r>
                            <w:rPr>
                              <w:i/>
                              <w:sz w:val="24"/>
                            </w:rPr>
                            <w:t xml:space="preserve">, S. Cartier, R. </w:t>
                          </w:r>
                          <w:proofErr w:type="spellStart"/>
                          <w:r>
                            <w:rPr>
                              <w:i/>
                              <w:sz w:val="24"/>
                            </w:rPr>
                            <w:t>Ampiah</w:t>
                          </w:r>
                          <w:proofErr w:type="spellEnd"/>
                          <w:r>
                            <w:rPr>
                              <w:i/>
                              <w:sz w:val="24"/>
                            </w:rPr>
                            <w:t>-Bonney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3pt;margin-top:37.8pt;width:205.45pt;height:14pt;z-index:-2524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" filled="f" stroked="f">
              <v:path arrowok="t"/>
              <v:textbox inset="0,0,0,0">
                <w:txbxContent>
                  <w:p w:rsidR="00C84D98" w:rsidRDefault="0029409E">
                    <w:pPr>
                      <w:spacing w:line="259" w:lineRule="exact"/>
                      <w:ind w:left="20"/>
                      <w:rPr>
                        <w:i/>
                        <w:sz w:val="24"/>
                      </w:rPr>
                    </w:pPr>
                    <w:r>
                      <w:rPr>
                        <w:i/>
                        <w:sz w:val="24"/>
                      </w:rPr>
                      <w:t xml:space="preserve">C. </w:t>
                    </w:r>
                    <w:proofErr w:type="spellStart"/>
                    <w:r>
                      <w:rPr>
                        <w:i/>
                        <w:sz w:val="24"/>
                      </w:rPr>
                      <w:t>Durr</w:t>
                    </w:r>
                    <w:proofErr w:type="spellEnd"/>
                    <w:r>
                      <w:rPr>
                        <w:i/>
                        <w:sz w:val="24"/>
                      </w:rPr>
                      <w:t xml:space="preserve">, S. Cartier, R. </w:t>
                    </w:r>
                    <w:proofErr w:type="spellStart"/>
                    <w:r>
                      <w:rPr>
                        <w:i/>
                        <w:sz w:val="24"/>
                      </w:rPr>
                      <w:t>Ampiah</w:t>
                    </w:r>
                    <w:proofErr w:type="spellEnd"/>
                    <w:r>
                      <w:rPr>
                        <w:i/>
                        <w:sz w:val="24"/>
                      </w:rPr>
                      <w:t>-Bonney</w:t>
                    </w:r>
                  </w:p>
                </w:txbxContent>
              </v:textbox>
              <w10:wrap anchorx="page" anchory="page"/>
            </v:shape>
          </w:pict>
        </mc:Fallback>
      </mc:AlternateContent>
    </w:r>
    <w:r>
      <w:rPr>
        <w:noProof/>
      </w:rPr>
      <mc:AlternateContent>
        <mc:Choice Requires="wps">
          <w:drawing>
            <wp:anchor distT="0" distB="0" distL="114300" distR="114300" simplePos="0" relativeHeight="250893312" behindDoc="1" locked="0" layoutInCell="1" allowOverlap="1">
              <wp:simplePos x="0" y="0"/>
              <wp:positionH relativeFrom="page">
                <wp:posOffset>5825490</wp:posOffset>
              </wp:positionH>
              <wp:positionV relativeFrom="page">
                <wp:posOffset>480060</wp:posOffset>
              </wp:positionV>
              <wp:extent cx="1042035" cy="177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2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98" w:rsidRDefault="0029409E">
                          <w:pPr>
                            <w:spacing w:line="259" w:lineRule="exact"/>
                            <w:ind w:left="20"/>
                            <w:rPr>
                              <w:i/>
                              <w:sz w:val="24"/>
                            </w:rPr>
                          </w:pPr>
                          <w:r>
                            <w:rPr>
                              <w:i/>
                              <w:sz w:val="24"/>
                            </w:rPr>
                            <w:t>CHEM161 20S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58.7pt;margin-top:37.8pt;width:82.05pt;height:14pt;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" filled="f" stroked="f">
              <v:path arrowok="t"/>
              <v:textbox inset="0,0,0,0">
                <w:txbxContent>
                  <w:p w:rsidR="00C84D98" w:rsidRDefault="0029409E">
                    <w:pPr>
                      <w:spacing w:line="259" w:lineRule="exact"/>
                      <w:ind w:left="20"/>
                      <w:rPr>
                        <w:i/>
                        <w:sz w:val="24"/>
                      </w:rPr>
                    </w:pPr>
                    <w:r>
                      <w:rPr>
                        <w:i/>
                        <w:sz w:val="24"/>
                      </w:rPr>
                      <w:t>CHEM161 20S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D98" w:rsidRDefault="00B82D92">
    <w:pPr>
      <w:pStyle w:val="BodyText"/>
      <w:spacing w:line="14" w:lineRule="auto"/>
      <w:rPr>
        <w:sz w:val="20"/>
      </w:rPr>
    </w:pPr>
    <w:r>
      <w:rPr>
        <w:noProof/>
      </w:rPr>
      <mc:AlternateContent>
        <mc:Choice Requires="wps">
          <w:drawing>
            <wp:anchor distT="0" distB="0" distL="114300" distR="114300" simplePos="0" relativeHeight="250894336" behindDoc="1" locked="0" layoutInCell="1" allowOverlap="1">
              <wp:simplePos x="0" y="0"/>
              <wp:positionH relativeFrom="page">
                <wp:posOffset>448310</wp:posOffset>
              </wp:positionH>
              <wp:positionV relativeFrom="page">
                <wp:posOffset>480060</wp:posOffset>
              </wp:positionV>
              <wp:extent cx="260921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98" w:rsidRDefault="0029409E">
                          <w:pPr>
                            <w:spacing w:line="259" w:lineRule="exact"/>
                            <w:ind w:left="20"/>
                            <w:rPr>
                              <w:i/>
                              <w:sz w:val="24"/>
                            </w:rPr>
                          </w:pPr>
                          <w:r>
                            <w:rPr>
                              <w:i/>
                              <w:sz w:val="24"/>
                            </w:rPr>
                            <w:t xml:space="preserve">C. </w:t>
                          </w:r>
                          <w:proofErr w:type="spellStart"/>
                          <w:r>
                            <w:rPr>
                              <w:i/>
                              <w:sz w:val="24"/>
                            </w:rPr>
                            <w:t>Durr</w:t>
                          </w:r>
                          <w:proofErr w:type="spellEnd"/>
                          <w:r>
                            <w:rPr>
                              <w:i/>
                              <w:sz w:val="24"/>
                            </w:rPr>
                            <w:t xml:space="preserve">, S. Cartier, R. </w:t>
                          </w:r>
                          <w:proofErr w:type="spellStart"/>
                          <w:r>
                            <w:rPr>
                              <w:i/>
                              <w:sz w:val="24"/>
                            </w:rPr>
                            <w:t>Ampiah</w:t>
                          </w:r>
                          <w:proofErr w:type="spellEnd"/>
                          <w:r>
                            <w:rPr>
                              <w:i/>
                              <w:sz w:val="24"/>
                            </w:rPr>
                            <w:t>-Bonney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5.3pt;margin-top:37.8pt;width:205.45pt;height:14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" filled="f" stroked="f">
              <v:path arrowok="t"/>
              <v:textbox inset="0,0,0,0">
                <w:txbxContent>
                  <w:p w:rsidR="00C84D98" w:rsidRDefault="0029409E">
                    <w:pPr>
                      <w:spacing w:line="259" w:lineRule="exact"/>
                      <w:ind w:left="20"/>
                      <w:rPr>
                        <w:i/>
                        <w:sz w:val="24"/>
                      </w:rPr>
                    </w:pPr>
                    <w:r>
                      <w:rPr>
                        <w:i/>
                        <w:sz w:val="24"/>
                      </w:rPr>
                      <w:t xml:space="preserve">C. </w:t>
                    </w:r>
                    <w:proofErr w:type="spellStart"/>
                    <w:r>
                      <w:rPr>
                        <w:i/>
                        <w:sz w:val="24"/>
                      </w:rPr>
                      <w:t>Durr</w:t>
                    </w:r>
                    <w:proofErr w:type="spellEnd"/>
                    <w:r>
                      <w:rPr>
                        <w:i/>
                        <w:sz w:val="24"/>
                      </w:rPr>
                      <w:t xml:space="preserve">, S. Cartier, R. </w:t>
                    </w:r>
                    <w:proofErr w:type="spellStart"/>
                    <w:r>
                      <w:rPr>
                        <w:i/>
                        <w:sz w:val="24"/>
                      </w:rPr>
                      <w:t>Ampiah</w:t>
                    </w:r>
                    <w:proofErr w:type="spellEnd"/>
                    <w:r>
                      <w:rPr>
                        <w:i/>
                        <w:sz w:val="24"/>
                      </w:rPr>
                      <w:t>-Bonney</w:t>
                    </w:r>
                  </w:p>
                </w:txbxContent>
              </v:textbox>
              <w10:wrap anchorx="page" anchory="page"/>
            </v:shape>
          </w:pict>
        </mc:Fallback>
      </mc:AlternateContent>
    </w:r>
    <w:r>
      <w:rPr>
        <w:noProof/>
      </w:rPr>
      <mc:AlternateContent>
        <mc:Choice Requires="wps">
          <w:drawing>
            <wp:anchor distT="0" distB="0" distL="114300" distR="114300" simplePos="0" relativeHeight="250895360" behindDoc="1" locked="0" layoutInCell="1" allowOverlap="1">
              <wp:simplePos x="0" y="0"/>
              <wp:positionH relativeFrom="page">
                <wp:posOffset>5825490</wp:posOffset>
              </wp:positionH>
              <wp:positionV relativeFrom="page">
                <wp:posOffset>480060</wp:posOffset>
              </wp:positionV>
              <wp:extent cx="1042035" cy="177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2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98" w:rsidRDefault="0029409E">
                          <w:pPr>
                            <w:spacing w:line="259" w:lineRule="exact"/>
                            <w:ind w:left="20"/>
                            <w:rPr>
                              <w:i/>
                              <w:sz w:val="24"/>
                            </w:rPr>
                          </w:pPr>
                          <w:r>
                            <w:rPr>
                              <w:i/>
                              <w:sz w:val="24"/>
                            </w:rPr>
                            <w:t>CHEM161 20S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58.7pt;margin-top:37.8pt;width:82.05pt;height:14pt;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" filled="f" stroked="f">
              <v:path arrowok="t"/>
              <v:textbox inset="0,0,0,0">
                <w:txbxContent>
                  <w:p w:rsidR="00C84D98" w:rsidRDefault="0029409E">
                    <w:pPr>
                      <w:spacing w:line="259" w:lineRule="exact"/>
                      <w:ind w:left="20"/>
                      <w:rPr>
                        <w:i/>
                        <w:sz w:val="24"/>
                      </w:rPr>
                    </w:pPr>
                    <w:r>
                      <w:rPr>
                        <w:i/>
                        <w:sz w:val="24"/>
                      </w:rPr>
                      <w:t>CHEM161 20S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79E"/>
    <w:multiLevelType w:val="hybridMultilevel"/>
    <w:tmpl w:val="E3CA7E9E"/>
    <w:lvl w:ilvl="0" w:tplc="12885708">
      <w:start w:val="11"/>
      <w:numFmt w:val="decimal"/>
      <w:lvlText w:val="%1"/>
      <w:lvlJc w:val="left"/>
      <w:pPr>
        <w:ind w:left="860" w:hanging="453"/>
      </w:pPr>
      <w:rPr>
        <w:rFonts w:ascii="Helvetica" w:eastAsia="Helvetica" w:hAnsi="Helvetica" w:cs="Helvetica" w:hint="default"/>
        <w:spacing w:val="-36"/>
        <w:w w:val="100"/>
        <w:sz w:val="36"/>
        <w:szCs w:val="36"/>
      </w:rPr>
    </w:lvl>
    <w:lvl w:ilvl="1" w:tplc="342AA760">
      <w:numFmt w:val="bullet"/>
      <w:lvlText w:val="•"/>
      <w:lvlJc w:val="left"/>
      <w:pPr>
        <w:ind w:left="918" w:hanging="453"/>
      </w:pPr>
      <w:rPr>
        <w:rFonts w:hint="default"/>
      </w:rPr>
    </w:lvl>
    <w:lvl w:ilvl="2" w:tplc="AAF89612">
      <w:numFmt w:val="bullet"/>
      <w:lvlText w:val="•"/>
      <w:lvlJc w:val="left"/>
      <w:pPr>
        <w:ind w:left="976" w:hanging="453"/>
      </w:pPr>
      <w:rPr>
        <w:rFonts w:hint="default"/>
      </w:rPr>
    </w:lvl>
    <w:lvl w:ilvl="3" w:tplc="C374CA54">
      <w:numFmt w:val="bullet"/>
      <w:lvlText w:val="•"/>
      <w:lvlJc w:val="left"/>
      <w:pPr>
        <w:ind w:left="1035" w:hanging="453"/>
      </w:pPr>
      <w:rPr>
        <w:rFonts w:hint="default"/>
      </w:rPr>
    </w:lvl>
    <w:lvl w:ilvl="4" w:tplc="A0E0371E">
      <w:numFmt w:val="bullet"/>
      <w:lvlText w:val="•"/>
      <w:lvlJc w:val="left"/>
      <w:pPr>
        <w:ind w:left="1093" w:hanging="453"/>
      </w:pPr>
      <w:rPr>
        <w:rFonts w:hint="default"/>
      </w:rPr>
    </w:lvl>
    <w:lvl w:ilvl="5" w:tplc="E112329E">
      <w:numFmt w:val="bullet"/>
      <w:lvlText w:val="•"/>
      <w:lvlJc w:val="left"/>
      <w:pPr>
        <w:ind w:left="1151" w:hanging="453"/>
      </w:pPr>
      <w:rPr>
        <w:rFonts w:hint="default"/>
      </w:rPr>
    </w:lvl>
    <w:lvl w:ilvl="6" w:tplc="44584D5C">
      <w:numFmt w:val="bullet"/>
      <w:lvlText w:val="•"/>
      <w:lvlJc w:val="left"/>
      <w:pPr>
        <w:ind w:left="1210" w:hanging="453"/>
      </w:pPr>
      <w:rPr>
        <w:rFonts w:hint="default"/>
      </w:rPr>
    </w:lvl>
    <w:lvl w:ilvl="7" w:tplc="4316F7DE">
      <w:numFmt w:val="bullet"/>
      <w:lvlText w:val="•"/>
      <w:lvlJc w:val="left"/>
      <w:pPr>
        <w:ind w:left="1268" w:hanging="453"/>
      </w:pPr>
      <w:rPr>
        <w:rFonts w:hint="default"/>
      </w:rPr>
    </w:lvl>
    <w:lvl w:ilvl="8" w:tplc="BDA03806">
      <w:numFmt w:val="bullet"/>
      <w:lvlText w:val="•"/>
      <w:lvlJc w:val="left"/>
      <w:pPr>
        <w:ind w:left="1327" w:hanging="453"/>
      </w:pPr>
      <w:rPr>
        <w:rFonts w:hint="default"/>
      </w:rPr>
    </w:lvl>
  </w:abstractNum>
  <w:abstractNum w:abstractNumId="1" w15:restartNumberingAfterBreak="0">
    <w:nsid w:val="224B4E97"/>
    <w:multiLevelType w:val="hybridMultilevel"/>
    <w:tmpl w:val="6518D6E6"/>
    <w:lvl w:ilvl="0" w:tplc="F0E8B432">
      <w:numFmt w:val="bullet"/>
      <w:lvlText w:val="•"/>
      <w:lvlJc w:val="left"/>
      <w:pPr>
        <w:ind w:left="825" w:hanging="360"/>
      </w:pPr>
      <w:rPr>
        <w:rFonts w:ascii="Symbol" w:eastAsia="Symbol" w:hAnsi="Symbol" w:cs="Symbol" w:hint="default"/>
        <w:spacing w:val="-1"/>
        <w:w w:val="100"/>
        <w:sz w:val="24"/>
        <w:szCs w:val="24"/>
      </w:rPr>
    </w:lvl>
    <w:lvl w:ilvl="1" w:tplc="73503448">
      <w:numFmt w:val="bullet"/>
      <w:lvlText w:val="•"/>
      <w:lvlJc w:val="left"/>
      <w:pPr>
        <w:ind w:left="1840" w:hanging="360"/>
      </w:pPr>
      <w:rPr>
        <w:rFonts w:hint="default"/>
      </w:rPr>
    </w:lvl>
    <w:lvl w:ilvl="2" w:tplc="221848DC">
      <w:numFmt w:val="bullet"/>
      <w:lvlText w:val="•"/>
      <w:lvlJc w:val="left"/>
      <w:pPr>
        <w:ind w:left="2860" w:hanging="360"/>
      </w:pPr>
      <w:rPr>
        <w:rFonts w:hint="default"/>
      </w:rPr>
    </w:lvl>
    <w:lvl w:ilvl="3" w:tplc="870E99B4">
      <w:numFmt w:val="bullet"/>
      <w:lvlText w:val="•"/>
      <w:lvlJc w:val="left"/>
      <w:pPr>
        <w:ind w:left="3880" w:hanging="360"/>
      </w:pPr>
      <w:rPr>
        <w:rFonts w:hint="default"/>
      </w:rPr>
    </w:lvl>
    <w:lvl w:ilvl="4" w:tplc="3E44325A">
      <w:numFmt w:val="bullet"/>
      <w:lvlText w:val="•"/>
      <w:lvlJc w:val="left"/>
      <w:pPr>
        <w:ind w:left="4900" w:hanging="360"/>
      </w:pPr>
      <w:rPr>
        <w:rFonts w:hint="default"/>
      </w:rPr>
    </w:lvl>
    <w:lvl w:ilvl="5" w:tplc="000AC010">
      <w:numFmt w:val="bullet"/>
      <w:lvlText w:val="•"/>
      <w:lvlJc w:val="left"/>
      <w:pPr>
        <w:ind w:left="5920" w:hanging="360"/>
      </w:pPr>
      <w:rPr>
        <w:rFonts w:hint="default"/>
      </w:rPr>
    </w:lvl>
    <w:lvl w:ilvl="6" w:tplc="DBAE6612">
      <w:numFmt w:val="bullet"/>
      <w:lvlText w:val="•"/>
      <w:lvlJc w:val="left"/>
      <w:pPr>
        <w:ind w:left="6940" w:hanging="360"/>
      </w:pPr>
      <w:rPr>
        <w:rFonts w:hint="default"/>
      </w:rPr>
    </w:lvl>
    <w:lvl w:ilvl="7" w:tplc="20E2FF36">
      <w:numFmt w:val="bullet"/>
      <w:lvlText w:val="•"/>
      <w:lvlJc w:val="left"/>
      <w:pPr>
        <w:ind w:left="7960" w:hanging="360"/>
      </w:pPr>
      <w:rPr>
        <w:rFonts w:hint="default"/>
      </w:rPr>
    </w:lvl>
    <w:lvl w:ilvl="8" w:tplc="6166DC86">
      <w:numFmt w:val="bullet"/>
      <w:lvlText w:val="•"/>
      <w:lvlJc w:val="left"/>
      <w:pPr>
        <w:ind w:left="8980" w:hanging="360"/>
      </w:pPr>
      <w:rPr>
        <w:rFonts w:hint="default"/>
      </w:rPr>
    </w:lvl>
  </w:abstractNum>
  <w:abstractNum w:abstractNumId="2" w15:restartNumberingAfterBreak="0">
    <w:nsid w:val="43775EA2"/>
    <w:multiLevelType w:val="hybridMultilevel"/>
    <w:tmpl w:val="88EC6654"/>
    <w:lvl w:ilvl="0" w:tplc="39804E3E">
      <w:numFmt w:val="bullet"/>
      <w:lvlText w:val="•"/>
      <w:lvlJc w:val="left"/>
      <w:pPr>
        <w:ind w:left="465" w:hanging="360"/>
      </w:pPr>
      <w:rPr>
        <w:rFonts w:ascii="Symbol" w:eastAsia="Symbol" w:hAnsi="Symbol" w:cs="Symbol" w:hint="default"/>
        <w:spacing w:val="-1"/>
        <w:w w:val="100"/>
        <w:sz w:val="24"/>
        <w:szCs w:val="24"/>
      </w:rPr>
    </w:lvl>
    <w:lvl w:ilvl="1" w:tplc="2A488D04">
      <w:numFmt w:val="bullet"/>
      <w:lvlText w:val="•"/>
      <w:lvlJc w:val="left"/>
      <w:pPr>
        <w:ind w:left="1516" w:hanging="360"/>
      </w:pPr>
      <w:rPr>
        <w:rFonts w:hint="default"/>
      </w:rPr>
    </w:lvl>
    <w:lvl w:ilvl="2" w:tplc="36744BCE">
      <w:numFmt w:val="bullet"/>
      <w:lvlText w:val="•"/>
      <w:lvlJc w:val="left"/>
      <w:pPr>
        <w:ind w:left="2572" w:hanging="360"/>
      </w:pPr>
      <w:rPr>
        <w:rFonts w:hint="default"/>
      </w:rPr>
    </w:lvl>
    <w:lvl w:ilvl="3" w:tplc="B6265E9E">
      <w:numFmt w:val="bullet"/>
      <w:lvlText w:val="•"/>
      <w:lvlJc w:val="left"/>
      <w:pPr>
        <w:ind w:left="3628" w:hanging="360"/>
      </w:pPr>
      <w:rPr>
        <w:rFonts w:hint="default"/>
      </w:rPr>
    </w:lvl>
    <w:lvl w:ilvl="4" w:tplc="69C8A202">
      <w:numFmt w:val="bullet"/>
      <w:lvlText w:val="•"/>
      <w:lvlJc w:val="left"/>
      <w:pPr>
        <w:ind w:left="4684" w:hanging="360"/>
      </w:pPr>
      <w:rPr>
        <w:rFonts w:hint="default"/>
      </w:rPr>
    </w:lvl>
    <w:lvl w:ilvl="5" w:tplc="D49868D8">
      <w:numFmt w:val="bullet"/>
      <w:lvlText w:val="•"/>
      <w:lvlJc w:val="left"/>
      <w:pPr>
        <w:ind w:left="5740" w:hanging="360"/>
      </w:pPr>
      <w:rPr>
        <w:rFonts w:hint="default"/>
      </w:rPr>
    </w:lvl>
    <w:lvl w:ilvl="6" w:tplc="C8084CF6">
      <w:numFmt w:val="bullet"/>
      <w:lvlText w:val="•"/>
      <w:lvlJc w:val="left"/>
      <w:pPr>
        <w:ind w:left="6796" w:hanging="360"/>
      </w:pPr>
      <w:rPr>
        <w:rFonts w:hint="default"/>
      </w:rPr>
    </w:lvl>
    <w:lvl w:ilvl="7" w:tplc="DB7600C0">
      <w:numFmt w:val="bullet"/>
      <w:lvlText w:val="•"/>
      <w:lvlJc w:val="left"/>
      <w:pPr>
        <w:ind w:left="7852" w:hanging="360"/>
      </w:pPr>
      <w:rPr>
        <w:rFonts w:hint="default"/>
      </w:rPr>
    </w:lvl>
    <w:lvl w:ilvl="8" w:tplc="218A0DB6">
      <w:numFmt w:val="bullet"/>
      <w:lvlText w:val="•"/>
      <w:lvlJc w:val="left"/>
      <w:pPr>
        <w:ind w:left="8908" w:hanging="360"/>
      </w:pPr>
      <w:rPr>
        <w:rFonts w:hint="default"/>
      </w:rPr>
    </w:lvl>
  </w:abstractNum>
  <w:abstractNum w:abstractNumId="3" w15:restartNumberingAfterBreak="0">
    <w:nsid w:val="4C2B6511"/>
    <w:multiLevelType w:val="hybridMultilevel"/>
    <w:tmpl w:val="012C72B0"/>
    <w:lvl w:ilvl="0" w:tplc="6AF0F902">
      <w:start w:val="1"/>
      <w:numFmt w:val="decimal"/>
      <w:lvlText w:val="%1."/>
      <w:lvlJc w:val="left"/>
      <w:pPr>
        <w:ind w:left="825" w:hanging="267"/>
      </w:pPr>
      <w:rPr>
        <w:rFonts w:ascii="Helvetica" w:eastAsia="Helvetica" w:hAnsi="Helvetica" w:cs="Helvetica" w:hint="default"/>
        <w:b/>
        <w:bCs/>
        <w:w w:val="100"/>
        <w:sz w:val="24"/>
        <w:szCs w:val="24"/>
      </w:rPr>
    </w:lvl>
    <w:lvl w:ilvl="1" w:tplc="5DE2261A">
      <w:numFmt w:val="bullet"/>
      <w:lvlText w:val="•"/>
      <w:lvlJc w:val="left"/>
      <w:pPr>
        <w:ind w:left="1840" w:hanging="267"/>
      </w:pPr>
      <w:rPr>
        <w:rFonts w:hint="default"/>
      </w:rPr>
    </w:lvl>
    <w:lvl w:ilvl="2" w:tplc="137824C6">
      <w:numFmt w:val="bullet"/>
      <w:lvlText w:val="•"/>
      <w:lvlJc w:val="left"/>
      <w:pPr>
        <w:ind w:left="2860" w:hanging="267"/>
      </w:pPr>
      <w:rPr>
        <w:rFonts w:hint="default"/>
      </w:rPr>
    </w:lvl>
    <w:lvl w:ilvl="3" w:tplc="44AE4690">
      <w:numFmt w:val="bullet"/>
      <w:lvlText w:val="•"/>
      <w:lvlJc w:val="left"/>
      <w:pPr>
        <w:ind w:left="3880" w:hanging="267"/>
      </w:pPr>
      <w:rPr>
        <w:rFonts w:hint="default"/>
      </w:rPr>
    </w:lvl>
    <w:lvl w:ilvl="4" w:tplc="5E66F7B6">
      <w:numFmt w:val="bullet"/>
      <w:lvlText w:val="•"/>
      <w:lvlJc w:val="left"/>
      <w:pPr>
        <w:ind w:left="4900" w:hanging="267"/>
      </w:pPr>
      <w:rPr>
        <w:rFonts w:hint="default"/>
      </w:rPr>
    </w:lvl>
    <w:lvl w:ilvl="5" w:tplc="C47C3FC8">
      <w:numFmt w:val="bullet"/>
      <w:lvlText w:val="•"/>
      <w:lvlJc w:val="left"/>
      <w:pPr>
        <w:ind w:left="5920" w:hanging="267"/>
      </w:pPr>
      <w:rPr>
        <w:rFonts w:hint="default"/>
      </w:rPr>
    </w:lvl>
    <w:lvl w:ilvl="6" w:tplc="2BA0EBBC">
      <w:numFmt w:val="bullet"/>
      <w:lvlText w:val="•"/>
      <w:lvlJc w:val="left"/>
      <w:pPr>
        <w:ind w:left="6940" w:hanging="267"/>
      </w:pPr>
      <w:rPr>
        <w:rFonts w:hint="default"/>
      </w:rPr>
    </w:lvl>
    <w:lvl w:ilvl="7" w:tplc="27204CC2">
      <w:numFmt w:val="bullet"/>
      <w:lvlText w:val="•"/>
      <w:lvlJc w:val="left"/>
      <w:pPr>
        <w:ind w:left="7960" w:hanging="267"/>
      </w:pPr>
      <w:rPr>
        <w:rFonts w:hint="default"/>
      </w:rPr>
    </w:lvl>
    <w:lvl w:ilvl="8" w:tplc="113EFC6C">
      <w:numFmt w:val="bullet"/>
      <w:lvlText w:val="•"/>
      <w:lvlJc w:val="left"/>
      <w:pPr>
        <w:ind w:left="8980" w:hanging="267"/>
      </w:pPr>
      <w:rPr>
        <w:rFonts w:hint="default"/>
      </w:rPr>
    </w:lvl>
  </w:abstractNum>
  <w:abstractNum w:abstractNumId="4" w15:restartNumberingAfterBreak="0">
    <w:nsid w:val="58EF1590"/>
    <w:multiLevelType w:val="hybridMultilevel"/>
    <w:tmpl w:val="AFC4A420"/>
    <w:lvl w:ilvl="0" w:tplc="DBA4CB00">
      <w:start w:val="1"/>
      <w:numFmt w:val="decimal"/>
      <w:lvlText w:val="%1"/>
      <w:lvlJc w:val="left"/>
      <w:pPr>
        <w:ind w:left="860" w:hanging="302"/>
      </w:pPr>
      <w:rPr>
        <w:rFonts w:ascii="Helvetica" w:eastAsia="Helvetica" w:hAnsi="Helvetica" w:cs="Helvetica" w:hint="default"/>
        <w:w w:val="100"/>
        <w:sz w:val="36"/>
        <w:szCs w:val="36"/>
      </w:rPr>
    </w:lvl>
    <w:lvl w:ilvl="1" w:tplc="66F2D988">
      <w:numFmt w:val="bullet"/>
      <w:lvlText w:val="•"/>
      <w:lvlJc w:val="left"/>
      <w:pPr>
        <w:ind w:left="918" w:hanging="302"/>
      </w:pPr>
      <w:rPr>
        <w:rFonts w:hint="default"/>
      </w:rPr>
    </w:lvl>
    <w:lvl w:ilvl="2" w:tplc="E55A55A8">
      <w:numFmt w:val="bullet"/>
      <w:lvlText w:val="•"/>
      <w:lvlJc w:val="left"/>
      <w:pPr>
        <w:ind w:left="976" w:hanging="302"/>
      </w:pPr>
      <w:rPr>
        <w:rFonts w:hint="default"/>
      </w:rPr>
    </w:lvl>
    <w:lvl w:ilvl="3" w:tplc="98FEE1FA">
      <w:numFmt w:val="bullet"/>
      <w:lvlText w:val="•"/>
      <w:lvlJc w:val="left"/>
      <w:pPr>
        <w:ind w:left="1035" w:hanging="302"/>
      </w:pPr>
      <w:rPr>
        <w:rFonts w:hint="default"/>
      </w:rPr>
    </w:lvl>
    <w:lvl w:ilvl="4" w:tplc="D256AA46">
      <w:numFmt w:val="bullet"/>
      <w:lvlText w:val="•"/>
      <w:lvlJc w:val="left"/>
      <w:pPr>
        <w:ind w:left="1093" w:hanging="302"/>
      </w:pPr>
      <w:rPr>
        <w:rFonts w:hint="default"/>
      </w:rPr>
    </w:lvl>
    <w:lvl w:ilvl="5" w:tplc="EF82FBCC">
      <w:numFmt w:val="bullet"/>
      <w:lvlText w:val="•"/>
      <w:lvlJc w:val="left"/>
      <w:pPr>
        <w:ind w:left="1151" w:hanging="302"/>
      </w:pPr>
      <w:rPr>
        <w:rFonts w:hint="default"/>
      </w:rPr>
    </w:lvl>
    <w:lvl w:ilvl="6" w:tplc="70D62E10">
      <w:numFmt w:val="bullet"/>
      <w:lvlText w:val="•"/>
      <w:lvlJc w:val="left"/>
      <w:pPr>
        <w:ind w:left="1210" w:hanging="302"/>
      </w:pPr>
      <w:rPr>
        <w:rFonts w:hint="default"/>
      </w:rPr>
    </w:lvl>
    <w:lvl w:ilvl="7" w:tplc="6CA220D8">
      <w:numFmt w:val="bullet"/>
      <w:lvlText w:val="•"/>
      <w:lvlJc w:val="left"/>
      <w:pPr>
        <w:ind w:left="1268" w:hanging="302"/>
      </w:pPr>
      <w:rPr>
        <w:rFonts w:hint="default"/>
      </w:rPr>
    </w:lvl>
    <w:lvl w:ilvl="8" w:tplc="6DDCF052">
      <w:numFmt w:val="bullet"/>
      <w:lvlText w:val="•"/>
      <w:lvlJc w:val="left"/>
      <w:pPr>
        <w:ind w:left="1327" w:hanging="302"/>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98"/>
    <w:rsid w:val="0029409E"/>
    <w:rsid w:val="00B82D92"/>
    <w:rsid w:val="00C84D98"/>
    <w:rsid w:val="00EC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12C12-BAA0-AE49-870B-047276D0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2"/>
      <w:ind w:left="105"/>
      <w:outlineLvl w:val="0"/>
    </w:pPr>
    <w:rPr>
      <w:b/>
      <w:bCs/>
      <w:sz w:val="36"/>
      <w:szCs w:val="36"/>
      <w:u w:val="single" w:color="000000"/>
    </w:rPr>
  </w:style>
  <w:style w:type="paragraph" w:styleId="Heading2">
    <w:name w:val="heading 2"/>
    <w:basedOn w:val="Normal"/>
    <w:uiPriority w:val="9"/>
    <w:unhideWhenUsed/>
    <w:qFormat/>
    <w:pPr>
      <w:spacing w:before="126"/>
      <w:ind w:left="860" w:right="38" w:hanging="861"/>
      <w:jc w:val="right"/>
      <w:outlineLvl w:val="1"/>
    </w:pPr>
    <w:rPr>
      <w:sz w:val="36"/>
      <w:szCs w:val="36"/>
    </w:rPr>
  </w:style>
  <w:style w:type="paragraph" w:styleId="Heading3">
    <w:name w:val="heading 3"/>
    <w:basedOn w:val="Normal"/>
    <w:uiPriority w:val="9"/>
    <w:unhideWhenUsed/>
    <w:qFormat/>
    <w:pPr>
      <w:ind w:left="1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6"/>
      <w:ind w:left="825" w:right="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durr@amherst.edu"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ccessibility@amhers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innes@amherst.edu.Individu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ampiahbonney@amherst.edu" TargetMode="External"/><Relationship Id="rId4" Type="http://schemas.openxmlformats.org/officeDocument/2006/relationships/webSettings" Target="webSettings.xml"/><Relationship Id="rId9" Type="http://schemas.openxmlformats.org/officeDocument/2006/relationships/hyperlink" Target="mailto:scartier@amherst.edu" TargetMode="External"/><Relationship Id="rId14" Type="http://schemas.openxmlformats.org/officeDocument/2006/relationships/hyperlink" Target="http://www.amherst.edu/65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2408</Words>
  <Characters>13729</Characters>
  <Application>Microsoft Office Word</Application>
  <DocSecurity>0</DocSecurity>
  <Lines>114</Lines>
  <Paragraphs>32</Paragraphs>
  <ScaleCrop>false</ScaleCrop>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Bunnell</cp:lastModifiedBy>
  <cp:revision>3</cp:revision>
  <dcterms:created xsi:type="dcterms:W3CDTF">2020-07-02T18:03:00Z</dcterms:created>
  <dcterms:modified xsi:type="dcterms:W3CDTF">2020-07-02T18:04:00Z</dcterms:modified>
</cp:coreProperties>
</file>