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50C3" w14:textId="77777777" w:rsidR="00C0527E" w:rsidRPr="00343D66" w:rsidRDefault="00C0527E" w:rsidP="00C0527E">
      <w:pPr>
        <w:jc w:val="center"/>
        <w:rPr>
          <w:u w:val="single"/>
        </w:rPr>
      </w:pPr>
      <w:r w:rsidRPr="00343D66">
        <w:rPr>
          <w:u w:val="single"/>
        </w:rPr>
        <w:t xml:space="preserve">Minutes for BC Meeting </w:t>
      </w:r>
      <w:r>
        <w:rPr>
          <w:u w:val="single"/>
        </w:rPr>
        <w:t>4/25</w:t>
      </w:r>
      <w:r>
        <w:rPr>
          <w:u w:val="single"/>
        </w:rPr>
        <w:t>/16</w:t>
      </w:r>
    </w:p>
    <w:p w14:paraId="3FAD1498" w14:textId="77777777" w:rsidR="00C0527E" w:rsidRDefault="00C0527E" w:rsidP="00C0527E"/>
    <w:p w14:paraId="6DFBD732" w14:textId="77777777" w:rsidR="00C0527E" w:rsidRDefault="00C0527E" w:rsidP="00C0527E">
      <w:r>
        <w:t>In Attendance:</w:t>
      </w:r>
    </w:p>
    <w:p w14:paraId="717B7A0B" w14:textId="77777777" w:rsidR="00C0527E" w:rsidRDefault="00C0527E" w:rsidP="00C0527E"/>
    <w:p w14:paraId="2905F2F5" w14:textId="77777777" w:rsidR="00C0527E" w:rsidRDefault="00C0527E" w:rsidP="00C0527E">
      <w:r>
        <w:t>Aditi Krishnamurthy (treasurer)</w:t>
      </w:r>
    </w:p>
    <w:p w14:paraId="64465753" w14:textId="77777777" w:rsidR="00C0527E" w:rsidRDefault="00C0527E" w:rsidP="00C0527E">
      <w:r>
        <w:t>Pierre-Alexander Low</w:t>
      </w:r>
    </w:p>
    <w:p w14:paraId="7990FF70" w14:textId="77777777" w:rsidR="00C0527E" w:rsidRDefault="00C0527E" w:rsidP="00C0527E">
      <w:r>
        <w:t>Manny Morales</w:t>
      </w:r>
    </w:p>
    <w:p w14:paraId="4AA4684B" w14:textId="77777777" w:rsidR="00C0527E" w:rsidRDefault="00C0527E" w:rsidP="00C0527E">
      <w:r>
        <w:t>George Ward</w:t>
      </w:r>
    </w:p>
    <w:p w14:paraId="2041E1C9" w14:textId="77777777" w:rsidR="00C0527E" w:rsidRDefault="00C0527E" w:rsidP="00C0527E">
      <w:r>
        <w:t>Aditi Krishnamurthy</w:t>
      </w:r>
    </w:p>
    <w:p w14:paraId="1A7F9C03" w14:textId="77777777" w:rsidR="00C0527E" w:rsidRDefault="00C0527E" w:rsidP="00C0527E">
      <w:r>
        <w:t>Keshav Pant</w:t>
      </w:r>
    </w:p>
    <w:p w14:paraId="2C90D736" w14:textId="77777777" w:rsidR="00C0527E" w:rsidRDefault="00C0527E" w:rsidP="00C0527E">
      <w:r>
        <w:t>Mohamed Ramy</w:t>
      </w:r>
    </w:p>
    <w:p w14:paraId="4B9D0E54" w14:textId="77777777" w:rsidR="00C0527E" w:rsidRDefault="00C0527E" w:rsidP="00C0527E">
      <w:r>
        <w:t>Jacob Silverman</w:t>
      </w:r>
    </w:p>
    <w:p w14:paraId="633B92F1" w14:textId="77777777" w:rsidR="00C0527E" w:rsidRDefault="00C0527E" w:rsidP="00C0527E">
      <w:r>
        <w:t>Vivian Yee (minutetaker)</w:t>
      </w:r>
    </w:p>
    <w:p w14:paraId="7F810D00" w14:textId="77777777" w:rsidR="00C0527E" w:rsidRDefault="00C0527E" w:rsidP="00C0527E"/>
    <w:p w14:paraId="14DCB6F5" w14:textId="77777777" w:rsidR="0050783C" w:rsidRDefault="00C0527E">
      <w:r>
        <w:t>1. Amherst United Left</w:t>
      </w:r>
    </w:p>
    <w:p w14:paraId="72639584" w14:textId="77777777" w:rsidR="00C0527E" w:rsidRDefault="00C0527E" w:rsidP="00C0527E">
      <w:pPr>
        <w:pStyle w:val="ListParagraph"/>
        <w:numPr>
          <w:ilvl w:val="0"/>
          <w:numId w:val="1"/>
        </w:numPr>
      </w:pPr>
      <w:r>
        <w:t>Had tabled before bc wanted to reduce printing cost</w:t>
      </w:r>
    </w:p>
    <w:p w14:paraId="716BD1DA" w14:textId="77777777" w:rsidR="00C0527E" w:rsidRDefault="00C0527E" w:rsidP="00C0527E">
      <w:pPr>
        <w:pStyle w:val="ListParagraph"/>
        <w:numPr>
          <w:ilvl w:val="0"/>
          <w:numId w:val="1"/>
        </w:numPr>
      </w:pPr>
      <w:r>
        <w:t>Got the cost to go down w tiger press</w:t>
      </w:r>
    </w:p>
    <w:p w14:paraId="505E7D6C" w14:textId="77777777" w:rsidR="00C0527E" w:rsidRDefault="00C0527E" w:rsidP="00C0527E">
      <w:pPr>
        <w:pStyle w:val="ListParagraph"/>
        <w:numPr>
          <w:ilvl w:val="0"/>
          <w:numId w:val="1"/>
        </w:numPr>
      </w:pPr>
      <w:r>
        <w:t>Motion to fund – 5,0,0</w:t>
      </w:r>
    </w:p>
    <w:p w14:paraId="53FE815C" w14:textId="77777777" w:rsidR="00C0527E" w:rsidRDefault="00C0527E" w:rsidP="00C0527E">
      <w:pPr>
        <w:pStyle w:val="ListParagraph"/>
        <w:numPr>
          <w:ilvl w:val="0"/>
          <w:numId w:val="1"/>
        </w:numPr>
      </w:pPr>
      <w:r>
        <w:t>Will be printed early but distributed first day of classes</w:t>
      </w:r>
    </w:p>
    <w:p w14:paraId="65B57A31" w14:textId="77777777" w:rsidR="00475743" w:rsidRDefault="00475743" w:rsidP="00C0527E"/>
    <w:p w14:paraId="7E1D867C" w14:textId="77777777" w:rsidR="00C0527E" w:rsidRDefault="00C0527E" w:rsidP="00C0527E">
      <w:r>
        <w:t>2. Pride Alliance</w:t>
      </w:r>
    </w:p>
    <w:p w14:paraId="4DBD3756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Talked to the people organizing this</w:t>
      </w:r>
    </w:p>
    <w:p w14:paraId="6F00B47B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Asked prof corrales and another, as well as some other LGBTQ profs but they were not interested</w:t>
      </w:r>
    </w:p>
    <w:p w14:paraId="0918D583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Will be open to the public and will be printing about publicity material</w:t>
      </w:r>
    </w:p>
    <w:p w14:paraId="18C3BBC3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Haven’t asked specifically for cosponsorship, but willing to take what they can</w:t>
      </w:r>
    </w:p>
    <w:p w14:paraId="2806F205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Have plans for someone to come and will be writing contract this week</w:t>
      </w:r>
    </w:p>
    <w:p w14:paraId="2D7F7CEA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Manny – how did they arrive to this specific speaker? Alternatives?</w:t>
      </w:r>
    </w:p>
    <w:p w14:paraId="0EE7E159" w14:textId="77777777" w:rsidR="00C0527E" w:rsidRDefault="00C0527E" w:rsidP="00C0527E">
      <w:pPr>
        <w:pStyle w:val="ListParagraph"/>
        <w:numPr>
          <w:ilvl w:val="1"/>
          <w:numId w:val="2"/>
        </w:numPr>
      </w:pPr>
      <w:r>
        <w:t>Tiq Milan – a prominent LGBTQ writer and activist</w:t>
      </w:r>
    </w:p>
    <w:p w14:paraId="70BCB99E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Jacob – recommended range of 10-20 per person attending</w:t>
      </w:r>
    </w:p>
    <w:p w14:paraId="1329DBA3" w14:textId="77777777" w:rsidR="00C0527E" w:rsidRDefault="00C0527E" w:rsidP="00C0527E">
      <w:pPr>
        <w:pStyle w:val="ListParagraph"/>
        <w:numPr>
          <w:ilvl w:val="1"/>
          <w:numId w:val="2"/>
        </w:numPr>
      </w:pPr>
      <w:r>
        <w:t>Got around 130 last year</w:t>
      </w:r>
    </w:p>
    <w:p w14:paraId="47DBABCB" w14:textId="77777777" w:rsidR="00C0527E" w:rsidRDefault="00C0527E" w:rsidP="00C0527E">
      <w:pPr>
        <w:pStyle w:val="ListParagraph"/>
        <w:numPr>
          <w:ilvl w:val="1"/>
          <w:numId w:val="2"/>
        </w:numPr>
      </w:pPr>
      <w:r>
        <w:t>Aditi – how many were Amherst students</w:t>
      </w:r>
    </w:p>
    <w:p w14:paraId="515A71B2" w14:textId="77777777" w:rsidR="00C0527E" w:rsidRDefault="00C0527E" w:rsidP="00C0527E">
      <w:pPr>
        <w:pStyle w:val="ListParagraph"/>
        <w:numPr>
          <w:ilvl w:val="1"/>
          <w:numId w:val="2"/>
        </w:numPr>
      </w:pPr>
      <w:r>
        <w:t>George – would see family members as guests of the students since this would be in the spirit of grad event</w:t>
      </w:r>
    </w:p>
    <w:p w14:paraId="15C8A989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Manny – if fund half, how do they expect to get the other half?</w:t>
      </w:r>
    </w:p>
    <w:p w14:paraId="4E1CA783" w14:textId="77777777" w:rsidR="00C0527E" w:rsidRDefault="00C0527E" w:rsidP="00C0527E">
      <w:pPr>
        <w:pStyle w:val="ListParagraph"/>
        <w:numPr>
          <w:ilvl w:val="1"/>
          <w:numId w:val="2"/>
        </w:numPr>
      </w:pPr>
      <w:r>
        <w:t>QRC can fund about 1k, so can reduce to about 250</w:t>
      </w:r>
    </w:p>
    <w:p w14:paraId="3C533604" w14:textId="77777777" w:rsidR="00C0527E" w:rsidRDefault="00C0527E" w:rsidP="00C0527E">
      <w:pPr>
        <w:pStyle w:val="ListParagraph"/>
        <w:numPr>
          <w:ilvl w:val="0"/>
          <w:numId w:val="2"/>
        </w:numPr>
      </w:pPr>
      <w:r>
        <w:t>Motion to half (1750) and fund – 5,0,0</w:t>
      </w:r>
    </w:p>
    <w:p w14:paraId="5F4C00BB" w14:textId="77777777" w:rsidR="00475743" w:rsidRDefault="00475743" w:rsidP="00C0527E"/>
    <w:p w14:paraId="01C4F881" w14:textId="77777777" w:rsidR="00C0527E" w:rsidRDefault="00C0527E" w:rsidP="00C0527E">
      <w:r>
        <w:t xml:space="preserve">3. </w:t>
      </w:r>
      <w:r w:rsidR="00475743">
        <w:t>ACTS</w:t>
      </w:r>
    </w:p>
    <w:p w14:paraId="7C7E15EC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Planning to have a health related event this sat</w:t>
      </w:r>
    </w:p>
    <w:p w14:paraId="0C1BED42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Called ‘After the Freshman 15: Health Issues on Campus’</w:t>
      </w:r>
    </w:p>
    <w:p w14:paraId="2669C463" w14:textId="77777777" w:rsidR="00475743" w:rsidRDefault="00475743" w:rsidP="00475743">
      <w:pPr>
        <w:pStyle w:val="ListParagraph"/>
        <w:numPr>
          <w:ilvl w:val="1"/>
          <w:numId w:val="3"/>
        </w:numPr>
      </w:pPr>
      <w:r>
        <w:t>About weight gain, stress, healthy eating, etc on campus</w:t>
      </w:r>
    </w:p>
    <w:p w14:paraId="429FC169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Would like 150 to get some healthy foods and 5 for utensil and 20 for publicity</w:t>
      </w:r>
    </w:p>
    <w:p w14:paraId="05CBC2DF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lastRenderedPageBreak/>
        <w:t>Can get 150 for food, 30 for utensils, 15 for publicity</w:t>
      </w:r>
    </w:p>
    <w:p w14:paraId="74FFA3CC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Manny – what kind of foods are they planning to get?</w:t>
      </w:r>
    </w:p>
    <w:p w14:paraId="0E3BD18F" w14:textId="77777777" w:rsidR="00475743" w:rsidRDefault="00475743" w:rsidP="00475743">
      <w:pPr>
        <w:pStyle w:val="ListParagraph"/>
        <w:numPr>
          <w:ilvl w:val="1"/>
          <w:numId w:val="3"/>
        </w:numPr>
      </w:pPr>
      <w:r>
        <w:t>Want to get fruit bowl from whole foods that can feed ~15, veggie lasagna, drinks, dessert</w:t>
      </w:r>
    </w:p>
    <w:p w14:paraId="27E30596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Ramy – integral food?</w:t>
      </w:r>
    </w:p>
    <w:p w14:paraId="4B5A0C88" w14:textId="77777777" w:rsidR="00475743" w:rsidRDefault="00475743" w:rsidP="00475743">
      <w:pPr>
        <w:pStyle w:val="ListParagraph"/>
        <w:numPr>
          <w:ilvl w:val="1"/>
          <w:numId w:val="3"/>
        </w:numPr>
      </w:pPr>
      <w:r>
        <w:t>Keshav – would say yes</w:t>
      </w:r>
    </w:p>
    <w:p w14:paraId="589F8A5B" w14:textId="77777777" w:rsidR="00475743" w:rsidRDefault="00475743" w:rsidP="00475743">
      <w:pPr>
        <w:pStyle w:val="ListParagraph"/>
        <w:numPr>
          <w:ilvl w:val="0"/>
          <w:numId w:val="3"/>
        </w:numPr>
      </w:pPr>
      <w:r>
        <w:t>Motion to fund – 5,0,0</w:t>
      </w:r>
      <w:bookmarkStart w:id="0" w:name="_GoBack"/>
      <w:bookmarkEnd w:id="0"/>
    </w:p>
    <w:sectPr w:rsidR="00475743" w:rsidSect="0082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0A1"/>
    <w:multiLevelType w:val="hybridMultilevel"/>
    <w:tmpl w:val="A52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6D30"/>
    <w:multiLevelType w:val="hybridMultilevel"/>
    <w:tmpl w:val="492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0868"/>
    <w:multiLevelType w:val="hybridMultilevel"/>
    <w:tmpl w:val="4E6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E"/>
    <w:rsid w:val="00475743"/>
    <w:rsid w:val="0050783C"/>
    <w:rsid w:val="008213A0"/>
    <w:rsid w:val="00C0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DA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yee</dc:creator>
  <cp:keywords/>
  <dc:description/>
  <cp:lastModifiedBy>vivian yee</cp:lastModifiedBy>
  <cp:revision>2</cp:revision>
  <dcterms:created xsi:type="dcterms:W3CDTF">2016-04-26T00:00:00Z</dcterms:created>
  <dcterms:modified xsi:type="dcterms:W3CDTF">2016-04-26T00:15:00Z</dcterms:modified>
</cp:coreProperties>
</file>