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76" w:rsidRPr="001C3736" w:rsidRDefault="00660B76" w:rsidP="00660B76">
      <w:pPr>
        <w:rPr>
          <w:rFonts w:ascii="Times" w:hAnsi="Times"/>
          <w:b/>
        </w:rPr>
      </w:pPr>
      <w:r w:rsidRPr="001C3736">
        <w:rPr>
          <w:rFonts w:ascii="Times" w:hAnsi="Times"/>
          <w:b/>
        </w:rPr>
        <w:t xml:space="preserve">Resources within the Five Colleges </w:t>
      </w:r>
    </w:p>
    <w:p w:rsidR="00660B76" w:rsidRPr="001C3736" w:rsidRDefault="00660B76" w:rsidP="00660B76">
      <w:pPr>
        <w:rPr>
          <w:rFonts w:ascii="Times" w:hAnsi="Times"/>
        </w:rPr>
      </w:pPr>
    </w:p>
    <w:tbl>
      <w:tblPr>
        <w:tblStyle w:val="TableGrid"/>
        <w:tblW w:w="0" w:type="auto"/>
        <w:tblLayout w:type="fixed"/>
        <w:tblLook w:val="00BF"/>
      </w:tblPr>
      <w:tblGrid>
        <w:gridCol w:w="4158"/>
        <w:gridCol w:w="5580"/>
        <w:gridCol w:w="3438"/>
      </w:tblGrid>
      <w:tr w:rsidR="00660B76" w:rsidRPr="001C3736" w:rsidTr="00E534AE">
        <w:tc>
          <w:tcPr>
            <w:tcW w:w="4158" w:type="dxa"/>
          </w:tcPr>
          <w:p w:rsidR="00660B76" w:rsidRPr="001C3736" w:rsidRDefault="00660B76">
            <w:pPr>
              <w:rPr>
                <w:rFonts w:ascii="Times" w:hAnsi="Times"/>
                <w:i/>
              </w:rPr>
            </w:pPr>
            <w:r w:rsidRPr="001C3736">
              <w:rPr>
                <w:rFonts w:ascii="Times" w:hAnsi="Times"/>
                <w:i/>
              </w:rPr>
              <w:t>Resource</w:t>
            </w:r>
          </w:p>
        </w:tc>
        <w:tc>
          <w:tcPr>
            <w:tcW w:w="5580" w:type="dxa"/>
          </w:tcPr>
          <w:p w:rsidR="00660B76" w:rsidRPr="001C3736" w:rsidRDefault="00660B76" w:rsidP="008D7537">
            <w:pPr>
              <w:rPr>
                <w:rFonts w:ascii="Times" w:hAnsi="Times"/>
                <w:i/>
              </w:rPr>
            </w:pPr>
            <w:r w:rsidRPr="001C3736">
              <w:rPr>
                <w:rFonts w:ascii="Times" w:hAnsi="Times"/>
                <w:i/>
              </w:rPr>
              <w:t>Notes</w:t>
            </w:r>
          </w:p>
        </w:tc>
        <w:tc>
          <w:tcPr>
            <w:tcW w:w="3438" w:type="dxa"/>
          </w:tcPr>
          <w:p w:rsidR="00660B76" w:rsidRPr="001C3736" w:rsidRDefault="00660B76" w:rsidP="008D7537">
            <w:pPr>
              <w:rPr>
                <w:rFonts w:ascii="Times" w:hAnsi="Times"/>
                <w:i/>
              </w:rPr>
            </w:pPr>
            <w:r w:rsidRPr="001C3736">
              <w:rPr>
                <w:rFonts w:ascii="Times" w:hAnsi="Times"/>
                <w:i/>
              </w:rPr>
              <w:t>Events/Programs for Teens</w:t>
            </w:r>
          </w:p>
        </w:tc>
      </w:tr>
      <w:tr w:rsidR="00F300A2" w:rsidRPr="001C3736">
        <w:trPr>
          <w:trHeight w:val="755"/>
        </w:trPr>
        <w:tc>
          <w:tcPr>
            <w:tcW w:w="13176" w:type="dxa"/>
            <w:gridSpan w:val="3"/>
          </w:tcPr>
          <w:p w:rsidR="00F300A2" w:rsidRPr="001C3736" w:rsidRDefault="00F300A2" w:rsidP="006A64E1">
            <w:pPr>
              <w:jc w:val="center"/>
              <w:rPr>
                <w:rFonts w:ascii="Times" w:hAnsi="Times"/>
                <w:b/>
              </w:rPr>
            </w:pPr>
            <w:r w:rsidRPr="001C3736">
              <w:rPr>
                <w:rFonts w:ascii="Times" w:hAnsi="Times"/>
                <w:b/>
              </w:rPr>
              <w:t>Amherst College</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Amherst College Mead Art Museum</w:t>
            </w:r>
          </w:p>
          <w:p w:rsidR="00660B76" w:rsidRPr="001C3736" w:rsidRDefault="00660B76">
            <w:pPr>
              <w:rPr>
                <w:rFonts w:ascii="Times" w:hAnsi="Times"/>
              </w:rPr>
            </w:pPr>
          </w:p>
          <w:p w:rsidR="00660B76" w:rsidRPr="001C3736" w:rsidRDefault="00793A0F">
            <w:pPr>
              <w:rPr>
                <w:rFonts w:ascii="Times" w:hAnsi="Times"/>
              </w:rPr>
            </w:pPr>
            <w:hyperlink r:id="rId4" w:history="1">
              <w:r w:rsidR="00660B76" w:rsidRPr="001C3736">
                <w:rPr>
                  <w:rStyle w:val="Hyperlink"/>
                  <w:rFonts w:ascii="Times" w:hAnsi="Times"/>
                  <w:color w:val="auto"/>
                </w:rPr>
                <w:t>https://www.amherst.edu/museums/mead</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-Early American portraits</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 xml:space="preserve">-American Impressionist paintings, </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-European old master paintings</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-Collections of Yoruba sculpture</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-Russian pre-Revolutionary Modern art</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-Mexican folk art</w:t>
            </w:r>
          </w:p>
          <w:p w:rsidR="00660B76" w:rsidRPr="001C3736" w:rsidRDefault="00660B76" w:rsidP="00793A0F">
            <w:pPr>
              <w:shd w:val="clear" w:color="auto" w:fill="FFFFFF"/>
              <w:spacing w:beforeLines="1" w:afterLines="1" w:line="288" w:lineRule="atLeast"/>
              <w:rPr>
                <w:rFonts w:ascii="Times" w:hAnsi="Times" w:cs="Times New Roman"/>
                <w:szCs w:val="21"/>
              </w:rPr>
            </w:pPr>
            <w:r w:rsidRPr="001C3736">
              <w:rPr>
                <w:rFonts w:ascii="Times" w:hAnsi="Times" w:cs="Times New Roman"/>
                <w:szCs w:val="21"/>
              </w:rPr>
              <w:t>-Japanese prints.</w:t>
            </w:r>
          </w:p>
          <w:p w:rsidR="00660B76" w:rsidRPr="001C3736" w:rsidRDefault="00660B76" w:rsidP="008D7537">
            <w:pPr>
              <w:rPr>
                <w:rFonts w:ascii="Times" w:hAnsi="Times"/>
                <w:szCs w:val="20"/>
              </w:rPr>
            </w:pP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rsidP="008D7537">
            <w:pPr>
              <w:rPr>
                <w:rFonts w:ascii="Times" w:hAnsi="Times"/>
              </w:rPr>
            </w:pPr>
            <w:r w:rsidRPr="001C3736">
              <w:rPr>
                <w:rFonts w:ascii="Times" w:hAnsi="Times"/>
              </w:rPr>
              <w:t xml:space="preserve">-Evenings at the Mead: art, music, and food </w:t>
            </w:r>
          </w:p>
        </w:tc>
      </w:tr>
      <w:tr w:rsidR="00A437B1" w:rsidRPr="001C3736">
        <w:tc>
          <w:tcPr>
            <w:tcW w:w="4158" w:type="dxa"/>
          </w:tcPr>
          <w:p w:rsidR="00A437B1" w:rsidRPr="001C3736" w:rsidRDefault="00A437B1">
            <w:pPr>
              <w:rPr>
                <w:rFonts w:ascii="Times" w:hAnsi="Times"/>
              </w:rPr>
            </w:pPr>
            <w:r w:rsidRPr="001C3736">
              <w:rPr>
                <w:rFonts w:ascii="Times" w:hAnsi="Times"/>
              </w:rPr>
              <w:t xml:space="preserve">Amherst Student Groups </w:t>
            </w:r>
          </w:p>
        </w:tc>
        <w:tc>
          <w:tcPr>
            <w:tcW w:w="5580" w:type="dxa"/>
          </w:tcPr>
          <w:p w:rsidR="00322BDD" w:rsidRPr="001C3736" w:rsidRDefault="00322BDD" w:rsidP="008D7537">
            <w:pPr>
              <w:rPr>
                <w:rFonts w:ascii="Times" w:hAnsi="Times"/>
              </w:rPr>
            </w:pPr>
            <w:r w:rsidRPr="001C3736">
              <w:rPr>
                <w:rFonts w:ascii="Times" w:hAnsi="Times"/>
              </w:rPr>
              <w:t xml:space="preserve">ARTing Club </w:t>
            </w:r>
          </w:p>
          <w:p w:rsidR="00322BDD" w:rsidRPr="001C3736" w:rsidRDefault="00793A0F" w:rsidP="008D7537">
            <w:pPr>
              <w:rPr>
                <w:rFonts w:ascii="Times" w:hAnsi="Times"/>
              </w:rPr>
            </w:pPr>
            <w:hyperlink r:id="rId5" w:history="1">
              <w:r w:rsidR="00322BDD" w:rsidRPr="001C3736">
                <w:rPr>
                  <w:rStyle w:val="Hyperlink"/>
                  <w:rFonts w:ascii="Times" w:hAnsi="Times"/>
                  <w:color w:val="auto"/>
                </w:rPr>
                <w:t>Ssong13@amherst.edu</w:t>
              </w:r>
            </w:hyperlink>
            <w:r w:rsidR="00322BDD" w:rsidRPr="001C3736">
              <w:rPr>
                <w:rFonts w:ascii="Times" w:hAnsi="Times"/>
              </w:rPr>
              <w:t xml:space="preserve"> </w:t>
            </w:r>
          </w:p>
          <w:p w:rsidR="00322BDD" w:rsidRPr="001C3736" w:rsidRDefault="00322BDD" w:rsidP="008D7537">
            <w:pPr>
              <w:rPr>
                <w:rFonts w:ascii="Times" w:hAnsi="Times"/>
              </w:rPr>
            </w:pPr>
          </w:p>
          <w:p w:rsidR="00A21215" w:rsidRPr="001C3736" w:rsidRDefault="00A21215" w:rsidP="008D7537">
            <w:pPr>
              <w:rPr>
                <w:rFonts w:ascii="Times" w:hAnsi="Times"/>
              </w:rPr>
            </w:pPr>
            <w:r w:rsidRPr="001C3736">
              <w:rPr>
                <w:rFonts w:ascii="Times" w:hAnsi="Times"/>
              </w:rPr>
              <w:t xml:space="preserve">Much Ado About Knitting </w:t>
            </w:r>
          </w:p>
          <w:p w:rsidR="00322BDD" w:rsidRPr="001C3736" w:rsidRDefault="00793A0F" w:rsidP="008D7537">
            <w:pPr>
              <w:rPr>
                <w:rFonts w:ascii="Times" w:hAnsi="Times"/>
              </w:rPr>
            </w:pPr>
            <w:hyperlink r:id="rId6" w:history="1">
              <w:r w:rsidR="00A21215" w:rsidRPr="001C3736">
                <w:rPr>
                  <w:rStyle w:val="Hyperlink"/>
                  <w:rFonts w:ascii="Times" w:hAnsi="Times"/>
                  <w:color w:val="auto"/>
                </w:rPr>
                <w:t>sgamalinda14@amherst.edu</w:t>
              </w:r>
            </w:hyperlink>
            <w:r w:rsidR="00A21215" w:rsidRPr="001C3736">
              <w:rPr>
                <w:rFonts w:ascii="Times" w:hAnsi="Times"/>
              </w:rPr>
              <w:t xml:space="preserve"> </w:t>
            </w:r>
          </w:p>
          <w:p w:rsidR="00A437B1" w:rsidRPr="001C3736" w:rsidRDefault="00A437B1" w:rsidP="008D7537">
            <w:pPr>
              <w:rPr>
                <w:rFonts w:ascii="Times" w:hAnsi="Times"/>
              </w:rPr>
            </w:pPr>
          </w:p>
        </w:tc>
        <w:tc>
          <w:tcPr>
            <w:tcW w:w="3438" w:type="dxa"/>
          </w:tcPr>
          <w:p w:rsidR="008015FF" w:rsidRPr="001C3736" w:rsidRDefault="003A4FB5">
            <w:pPr>
              <w:rPr>
                <w:rFonts w:ascii="Times" w:hAnsi="Times"/>
              </w:rPr>
            </w:pPr>
            <w:r w:rsidRPr="001C3736">
              <w:rPr>
                <w:rFonts w:ascii="Times" w:hAnsi="Times"/>
              </w:rPr>
              <w:t>ARTing Club</w:t>
            </w:r>
            <w:r w:rsidR="008015FF" w:rsidRPr="001C3736">
              <w:rPr>
                <w:rFonts w:ascii="Times" w:hAnsi="Times"/>
              </w:rPr>
              <w:t xml:space="preserve">: fundraiser events and workshops with YAC. </w:t>
            </w:r>
          </w:p>
          <w:p w:rsidR="008015FF" w:rsidRPr="001C3736" w:rsidRDefault="008015FF">
            <w:pPr>
              <w:rPr>
                <w:rFonts w:ascii="Times" w:hAnsi="Times"/>
              </w:rPr>
            </w:pPr>
          </w:p>
          <w:p w:rsidR="008015FF" w:rsidRPr="001C3736" w:rsidRDefault="008015FF">
            <w:pPr>
              <w:rPr>
                <w:rFonts w:ascii="Times" w:hAnsi="Times"/>
              </w:rPr>
            </w:pPr>
            <w:r w:rsidRPr="001C3736">
              <w:rPr>
                <w:rFonts w:ascii="Times" w:hAnsi="Times"/>
              </w:rPr>
              <w:t xml:space="preserve">Knitting Club: possibility of arranging knitting workshops for YAC. </w:t>
            </w:r>
          </w:p>
          <w:p w:rsidR="00A437B1" w:rsidRPr="001C3736" w:rsidRDefault="00A437B1">
            <w:pPr>
              <w:rPr>
                <w:rFonts w:ascii="Times" w:hAnsi="Times"/>
              </w:rPr>
            </w:pPr>
          </w:p>
        </w:tc>
      </w:tr>
      <w:tr w:rsidR="00F300A2" w:rsidRPr="001C3736">
        <w:trPr>
          <w:trHeight w:val="683"/>
        </w:trPr>
        <w:tc>
          <w:tcPr>
            <w:tcW w:w="13176" w:type="dxa"/>
            <w:gridSpan w:val="3"/>
          </w:tcPr>
          <w:p w:rsidR="00F300A2" w:rsidRPr="001C3736" w:rsidRDefault="00F300A2" w:rsidP="006A64E1">
            <w:pPr>
              <w:jc w:val="center"/>
              <w:rPr>
                <w:rFonts w:ascii="Times" w:hAnsi="Times"/>
                <w:b/>
              </w:rPr>
            </w:pPr>
            <w:r w:rsidRPr="001C3736">
              <w:rPr>
                <w:rFonts w:ascii="Times" w:hAnsi="Times"/>
                <w:b/>
              </w:rPr>
              <w:t>Hampshire College</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Eric Carle Picture Book Museum at Hampshire College </w:t>
            </w:r>
          </w:p>
          <w:p w:rsidR="00660B76" w:rsidRPr="001C3736" w:rsidRDefault="00793A0F">
            <w:pPr>
              <w:rPr>
                <w:rFonts w:ascii="Times" w:hAnsi="Times"/>
              </w:rPr>
            </w:pPr>
            <w:hyperlink r:id="rId7" w:history="1">
              <w:r w:rsidR="00660B76" w:rsidRPr="001C3736">
                <w:rPr>
                  <w:rStyle w:val="Hyperlink"/>
                  <w:rFonts w:ascii="Times" w:hAnsi="Times"/>
                  <w:color w:val="auto"/>
                </w:rPr>
                <w:t>http://www.carlemuseum.org/Home</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rsidP="008D7537">
            <w:pPr>
              <w:rPr>
                <w:rFonts w:ascii="Times" w:hAnsi="Times"/>
                <w:szCs w:val="22"/>
                <w:shd w:val="clear" w:color="auto" w:fill="FFFFFF"/>
              </w:rPr>
            </w:pPr>
            <w:r w:rsidRPr="001C3736">
              <w:rPr>
                <w:rFonts w:ascii="Times" w:hAnsi="Times"/>
              </w:rPr>
              <w:t>-</w:t>
            </w:r>
            <w:r w:rsidRPr="001C3736">
              <w:rPr>
                <w:rFonts w:ascii="Times" w:hAnsi="Times"/>
                <w:szCs w:val="22"/>
                <w:shd w:val="clear" w:color="auto" w:fill="FFFFFF"/>
              </w:rPr>
              <w:t>Exhibitions of picture book art from around the world</w:t>
            </w:r>
          </w:p>
          <w:p w:rsidR="00660B76" w:rsidRPr="001C3736" w:rsidRDefault="00660B76" w:rsidP="008D7537">
            <w:pPr>
              <w:rPr>
                <w:rFonts w:ascii="Times" w:hAnsi="Times"/>
                <w:szCs w:val="22"/>
                <w:shd w:val="clear" w:color="auto" w:fill="FFFFFF"/>
              </w:rPr>
            </w:pPr>
            <w:r w:rsidRPr="001C3736">
              <w:rPr>
                <w:rFonts w:ascii="Times" w:hAnsi="Times"/>
                <w:szCs w:val="22"/>
                <w:shd w:val="clear" w:color="auto" w:fill="FFFFFF"/>
              </w:rPr>
              <w:t xml:space="preserve">-Hands-on Art Studio </w:t>
            </w:r>
          </w:p>
          <w:p w:rsidR="00660B76" w:rsidRPr="001C3736" w:rsidRDefault="00660B76" w:rsidP="008D7537">
            <w:pPr>
              <w:rPr>
                <w:rFonts w:ascii="Times" w:hAnsi="Times"/>
                <w:szCs w:val="22"/>
                <w:shd w:val="clear" w:color="auto" w:fill="FFFFFF"/>
              </w:rPr>
            </w:pPr>
            <w:r w:rsidRPr="001C3736">
              <w:rPr>
                <w:rFonts w:ascii="Times" w:hAnsi="Times"/>
                <w:szCs w:val="22"/>
                <w:shd w:val="clear" w:color="auto" w:fill="FFFFFF"/>
              </w:rPr>
              <w:t>-Auditorium for performances, films, and lectures</w:t>
            </w:r>
          </w:p>
          <w:p w:rsidR="00660B76" w:rsidRPr="001C3736" w:rsidRDefault="00660B76" w:rsidP="008D7537">
            <w:pPr>
              <w:rPr>
                <w:rFonts w:ascii="Times" w:hAnsi="Times"/>
                <w:szCs w:val="20"/>
              </w:rPr>
            </w:pPr>
            <w:r w:rsidRPr="001C3736">
              <w:rPr>
                <w:rFonts w:ascii="Times" w:hAnsi="Times"/>
                <w:szCs w:val="22"/>
                <w:shd w:val="clear" w:color="auto" w:fill="FFFFFF"/>
              </w:rPr>
              <w:t>-Library for reading and storytelling</w:t>
            </w: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-Tours </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Hampshire College Art Gallery</w:t>
            </w:r>
          </w:p>
          <w:p w:rsidR="00660B76" w:rsidRPr="001C3736" w:rsidRDefault="00793A0F">
            <w:pPr>
              <w:rPr>
                <w:rFonts w:ascii="Times" w:hAnsi="Times"/>
              </w:rPr>
            </w:pPr>
            <w:hyperlink r:id="rId8" w:history="1">
              <w:r w:rsidR="00660B76" w:rsidRPr="001C3736">
                <w:rPr>
                  <w:rStyle w:val="Hyperlink"/>
                  <w:rFonts w:ascii="Times" w:hAnsi="Times"/>
                  <w:color w:val="auto"/>
                </w:rPr>
                <w:t>http://www.hampshire.edu/library/gallery.htm</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rsidP="008D7537">
            <w:pPr>
              <w:rPr>
                <w:rFonts w:ascii="Times" w:hAnsi="Times"/>
                <w:szCs w:val="19"/>
                <w:shd w:val="clear" w:color="auto" w:fill="FFF3C3"/>
              </w:rPr>
            </w:pPr>
            <w:r w:rsidRPr="001C3736">
              <w:rPr>
                <w:rFonts w:ascii="Times" w:hAnsi="Times"/>
              </w:rPr>
              <w:t>-</w:t>
            </w:r>
            <w:r w:rsidRPr="001C3736">
              <w:rPr>
                <w:rFonts w:ascii="Times" w:hAnsi="Times"/>
                <w:szCs w:val="19"/>
                <w:shd w:val="clear" w:color="auto" w:fill="FFF3C3"/>
              </w:rPr>
              <w:t>Environmental installations</w:t>
            </w:r>
          </w:p>
          <w:p w:rsidR="00660B76" w:rsidRPr="001C3736" w:rsidRDefault="00660B76" w:rsidP="008D7537">
            <w:pPr>
              <w:rPr>
                <w:rFonts w:ascii="Times" w:hAnsi="Times"/>
                <w:szCs w:val="19"/>
                <w:shd w:val="clear" w:color="auto" w:fill="FFF3C3"/>
              </w:rPr>
            </w:pPr>
            <w:r w:rsidRPr="001C3736">
              <w:rPr>
                <w:rFonts w:ascii="Times" w:hAnsi="Times"/>
                <w:szCs w:val="19"/>
                <w:shd w:val="clear" w:color="auto" w:fill="FFF3C3"/>
              </w:rPr>
              <w:t xml:space="preserve">-Dance and performance pieces, video presentations. </w:t>
            </w:r>
          </w:p>
          <w:p w:rsidR="00660B76" w:rsidRPr="001C3736" w:rsidRDefault="00660B76" w:rsidP="008D7537">
            <w:pPr>
              <w:rPr>
                <w:rFonts w:ascii="Times" w:hAnsi="Times"/>
                <w:szCs w:val="20"/>
              </w:rPr>
            </w:pPr>
            <w:r w:rsidRPr="001C3736">
              <w:rPr>
                <w:rFonts w:ascii="Times" w:hAnsi="Times"/>
                <w:szCs w:val="19"/>
                <w:shd w:val="clear" w:color="auto" w:fill="FFF3C3"/>
              </w:rPr>
              <w:t>-Works by graduating students, fine arts faculty, and emerging regional artists, contemporary artists of national and international stature.</w:t>
            </w: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-Tours </w:t>
            </w:r>
          </w:p>
        </w:tc>
      </w:tr>
      <w:tr w:rsidR="00127AF5" w:rsidRPr="001C3736">
        <w:tc>
          <w:tcPr>
            <w:tcW w:w="4158" w:type="dxa"/>
          </w:tcPr>
          <w:p w:rsidR="00127AF5" w:rsidRPr="001C3736" w:rsidRDefault="00127AF5">
            <w:pPr>
              <w:rPr>
                <w:rFonts w:ascii="Times" w:hAnsi="Times"/>
              </w:rPr>
            </w:pPr>
            <w:r w:rsidRPr="001C3736">
              <w:rPr>
                <w:rFonts w:ascii="Times" w:hAnsi="Times"/>
              </w:rPr>
              <w:t>Hampshire Student Groups</w:t>
            </w:r>
          </w:p>
        </w:tc>
        <w:tc>
          <w:tcPr>
            <w:tcW w:w="5580" w:type="dxa"/>
          </w:tcPr>
          <w:p w:rsidR="00127AF5" w:rsidRPr="001C3736" w:rsidRDefault="00127AF5" w:rsidP="00127AF5">
            <w:pPr>
              <w:rPr>
                <w:rStyle w:val="apple-converted-space"/>
              </w:rPr>
            </w:pPr>
            <w:r w:rsidRPr="001C3736">
              <w:rPr>
                <w:rStyle w:val="apple-converted-space"/>
                <w:rFonts w:ascii="Times" w:hAnsi="Times"/>
                <w:szCs w:val="21"/>
                <w:shd w:val="clear" w:color="auto" w:fill="FFFFFF"/>
              </w:rPr>
              <w:t> Barts Arm Art Collective</w:t>
            </w:r>
          </w:p>
          <w:p w:rsidR="00127AF5" w:rsidRPr="001C3736" w:rsidRDefault="00793A0F" w:rsidP="00127AF5">
            <w:pPr>
              <w:rPr>
                <w:rFonts w:ascii="Times" w:hAnsi="Times"/>
              </w:rPr>
            </w:pPr>
            <w:hyperlink r:id="rId9" w:history="1">
              <w:r w:rsidR="00127AF5" w:rsidRPr="001C3736">
                <w:rPr>
                  <w:rStyle w:val="Hyperlink"/>
                  <w:rFonts w:ascii="Times" w:hAnsi="Times"/>
                  <w:color w:val="auto"/>
                  <w:szCs w:val="21"/>
                  <w:u w:val="none"/>
                  <w:shd w:val="clear" w:color="auto" w:fill="FFFFFF"/>
                </w:rPr>
                <w:t>bartsarm@lists.hampshire.edu</w:t>
              </w:r>
            </w:hyperlink>
          </w:p>
          <w:p w:rsidR="00127AF5" w:rsidRPr="001C3736" w:rsidRDefault="00127AF5" w:rsidP="00127AF5">
            <w:pPr>
              <w:rPr>
                <w:rFonts w:ascii="Times" w:hAnsi="Times"/>
              </w:rPr>
            </w:pPr>
          </w:p>
          <w:p w:rsidR="00E13A7D" w:rsidRPr="001C3736" w:rsidRDefault="00127AF5">
            <w:pPr>
              <w:rPr>
                <w:rFonts w:ascii="Times" w:hAnsi="Times"/>
              </w:rPr>
            </w:pPr>
            <w:r w:rsidRPr="001C3736">
              <w:rPr>
                <w:rFonts w:ascii="Times" w:hAnsi="Times"/>
              </w:rPr>
              <w:t xml:space="preserve"> </w:t>
            </w:r>
            <w:r w:rsidR="008D7537" w:rsidRPr="001C3736">
              <w:rPr>
                <w:rFonts w:ascii="Times" w:hAnsi="Times"/>
              </w:rPr>
              <w:t xml:space="preserve">Blacksmiths’ </w:t>
            </w:r>
            <w:r w:rsidR="00E13A7D" w:rsidRPr="001C3736">
              <w:rPr>
                <w:rFonts w:ascii="Times" w:hAnsi="Times"/>
              </w:rPr>
              <w:t>Guild</w:t>
            </w:r>
          </w:p>
          <w:p w:rsidR="00E13A7D" w:rsidRPr="001C3736" w:rsidRDefault="00793A0F" w:rsidP="00E13A7D">
            <w:pPr>
              <w:rPr>
                <w:rFonts w:ascii="Times" w:hAnsi="Times"/>
                <w:szCs w:val="20"/>
              </w:rPr>
            </w:pPr>
            <w:hyperlink r:id="rId10" w:history="1">
              <w:r w:rsidR="003D218D" w:rsidRPr="001C3736">
                <w:rPr>
                  <w:rStyle w:val="Hyperlink"/>
                  <w:rFonts w:ascii="Times" w:hAnsi="Times"/>
                  <w:color w:val="auto"/>
                  <w:szCs w:val="21"/>
                  <w:shd w:val="clear" w:color="auto" w:fill="FFFFFF"/>
                </w:rPr>
                <w:t>ejl09@hampshire.edu</w:t>
              </w:r>
            </w:hyperlink>
            <w:r w:rsidR="003D218D" w:rsidRPr="001C3736">
              <w:rPr>
                <w:rFonts w:ascii="Times" w:hAnsi="Times"/>
                <w:szCs w:val="21"/>
                <w:shd w:val="clear" w:color="auto" w:fill="FFFFFF"/>
              </w:rPr>
              <w:t xml:space="preserve"> </w:t>
            </w:r>
          </w:p>
          <w:p w:rsidR="00E13A7D" w:rsidRPr="001C3736" w:rsidRDefault="00E13A7D">
            <w:pPr>
              <w:rPr>
                <w:rFonts w:ascii="Times" w:hAnsi="Times"/>
              </w:rPr>
            </w:pPr>
            <w:r w:rsidRPr="001C3736">
              <w:rPr>
                <w:rFonts w:ascii="Times" w:hAnsi="Times"/>
              </w:rPr>
              <w:t xml:space="preserve"> </w:t>
            </w:r>
          </w:p>
          <w:p w:rsidR="003D218D" w:rsidRPr="001C3736" w:rsidRDefault="00F370EE">
            <w:pPr>
              <w:rPr>
                <w:rFonts w:ascii="Times" w:hAnsi="Times"/>
              </w:rPr>
            </w:pPr>
            <w:r w:rsidRPr="001C3736">
              <w:rPr>
                <w:rFonts w:ascii="Times" w:hAnsi="Times"/>
              </w:rPr>
              <w:t>Glass Collective</w:t>
            </w:r>
          </w:p>
          <w:p w:rsidR="003D218D" w:rsidRPr="001C3736" w:rsidRDefault="00793A0F" w:rsidP="003D218D">
            <w:pPr>
              <w:rPr>
                <w:rFonts w:ascii="Times" w:hAnsi="Times"/>
                <w:szCs w:val="20"/>
              </w:rPr>
            </w:pPr>
            <w:hyperlink r:id="rId11" w:history="1">
              <w:r w:rsidR="00DC2BD1" w:rsidRPr="001C3736">
                <w:rPr>
                  <w:rStyle w:val="Hyperlink"/>
                  <w:rFonts w:ascii="Times" w:hAnsi="Times"/>
                  <w:color w:val="auto"/>
                  <w:szCs w:val="21"/>
                  <w:shd w:val="clear" w:color="auto" w:fill="FFFFFF"/>
                </w:rPr>
                <w:t>dab07@hampshire.edu</w:t>
              </w:r>
            </w:hyperlink>
            <w:r w:rsidR="00DC2BD1" w:rsidRPr="001C3736">
              <w:rPr>
                <w:rFonts w:ascii="Times" w:hAnsi="Times"/>
                <w:szCs w:val="21"/>
                <w:shd w:val="clear" w:color="auto" w:fill="FFFFFF"/>
              </w:rPr>
              <w:t xml:space="preserve"> </w:t>
            </w:r>
          </w:p>
          <w:p w:rsidR="00DC2BD1" w:rsidRPr="001C3736" w:rsidRDefault="003D218D">
            <w:pPr>
              <w:rPr>
                <w:rFonts w:ascii="Times" w:hAnsi="Times"/>
              </w:rPr>
            </w:pPr>
            <w:r w:rsidRPr="001C3736">
              <w:rPr>
                <w:rFonts w:ascii="Times" w:hAnsi="Times"/>
              </w:rPr>
              <w:t xml:space="preserve"> </w:t>
            </w:r>
          </w:p>
          <w:p w:rsidR="007B2457" w:rsidRPr="001C3736" w:rsidRDefault="00F47E88">
            <w:pPr>
              <w:rPr>
                <w:rFonts w:ascii="Times" w:hAnsi="Times"/>
              </w:rPr>
            </w:pPr>
            <w:r w:rsidRPr="001C3736">
              <w:rPr>
                <w:rFonts w:ascii="Times" w:hAnsi="Times"/>
              </w:rPr>
              <w:t xml:space="preserve">Guerilla Arts Brigade </w:t>
            </w:r>
          </w:p>
          <w:p w:rsidR="005839C7" w:rsidRPr="001C3736" w:rsidRDefault="00793A0F" w:rsidP="005839C7">
            <w:pPr>
              <w:rPr>
                <w:rFonts w:ascii="Times" w:hAnsi="Times"/>
              </w:rPr>
            </w:pPr>
            <w:hyperlink r:id="rId12" w:history="1">
              <w:r w:rsidR="005839C7" w:rsidRPr="001C3736">
                <w:rPr>
                  <w:rStyle w:val="Hyperlink"/>
                  <w:rFonts w:ascii="Times" w:hAnsi="Times"/>
                  <w:color w:val="auto"/>
                  <w:szCs w:val="21"/>
                  <w:shd w:val="clear" w:color="auto" w:fill="FFFFFF"/>
                </w:rPr>
                <w:t>adampgottlieb@gmail.com</w:t>
              </w:r>
            </w:hyperlink>
          </w:p>
          <w:p w:rsidR="00733DF5" w:rsidRPr="001C3736" w:rsidRDefault="005839C7">
            <w:pPr>
              <w:rPr>
                <w:rFonts w:ascii="Times" w:hAnsi="Times"/>
              </w:rPr>
            </w:pPr>
            <w:r w:rsidRPr="001C3736">
              <w:rPr>
                <w:rFonts w:ascii="Times" w:hAnsi="Times"/>
              </w:rPr>
              <w:t xml:space="preserve"> </w:t>
            </w:r>
          </w:p>
          <w:p w:rsidR="00733DF5" w:rsidRPr="001C3736" w:rsidRDefault="00733DF5">
            <w:pPr>
              <w:rPr>
                <w:rFonts w:ascii="Times" w:hAnsi="Times"/>
              </w:rPr>
            </w:pPr>
            <w:r w:rsidRPr="001C3736">
              <w:rPr>
                <w:rFonts w:ascii="Times" w:hAnsi="Times"/>
              </w:rPr>
              <w:t xml:space="preserve">Jewelry Collective </w:t>
            </w:r>
          </w:p>
          <w:p w:rsidR="00733DF5" w:rsidRPr="001C3736" w:rsidRDefault="00733DF5" w:rsidP="00733DF5">
            <w:pPr>
              <w:rPr>
                <w:rFonts w:ascii="Times" w:hAnsi="Times"/>
              </w:rPr>
            </w:pPr>
            <w:r w:rsidRPr="001C3736">
              <w:rPr>
                <w:rStyle w:val="apple-converted-space"/>
                <w:rFonts w:ascii="Times" w:hAnsi="Times"/>
                <w:szCs w:val="21"/>
                <w:shd w:val="clear" w:color="auto" w:fill="FFFFFF"/>
              </w:rPr>
              <w:t> </w:t>
            </w:r>
            <w:hyperlink r:id="rId13" w:history="1">
              <w:r w:rsidRPr="001C3736">
                <w:rPr>
                  <w:rStyle w:val="Hyperlink"/>
                  <w:rFonts w:ascii="Times" w:hAnsi="Times"/>
                  <w:color w:val="auto"/>
                  <w:szCs w:val="21"/>
                  <w:u w:val="none"/>
                  <w:shd w:val="clear" w:color="auto" w:fill="FFFFFF"/>
                </w:rPr>
                <w:t>emilyraesinger@gmail.com</w:t>
              </w:r>
            </w:hyperlink>
          </w:p>
          <w:p w:rsidR="00127AF5" w:rsidRPr="001C3736" w:rsidRDefault="00733DF5">
            <w:pPr>
              <w:rPr>
                <w:rFonts w:ascii="Times" w:hAnsi="Times"/>
              </w:rPr>
            </w:pPr>
            <w:r w:rsidRPr="001C3736">
              <w:rPr>
                <w:rFonts w:ascii="Times" w:hAnsi="Times"/>
              </w:rPr>
              <w:t xml:space="preserve"> </w:t>
            </w:r>
          </w:p>
        </w:tc>
        <w:tc>
          <w:tcPr>
            <w:tcW w:w="3438" w:type="dxa"/>
          </w:tcPr>
          <w:p w:rsidR="00127AF5" w:rsidRPr="001C3736" w:rsidRDefault="00127AF5">
            <w:pPr>
              <w:rPr>
                <w:rFonts w:ascii="Times" w:hAnsi="Times"/>
              </w:rPr>
            </w:pPr>
            <w:r w:rsidRPr="001C3736">
              <w:rPr>
                <w:rFonts w:ascii="Times" w:hAnsi="Times"/>
              </w:rPr>
              <w:t xml:space="preserve">Barts Arm Art Collective: </w:t>
            </w:r>
          </w:p>
          <w:p w:rsidR="00127AF5" w:rsidRPr="001C3736" w:rsidRDefault="00127AF5" w:rsidP="00127AF5">
            <w:pPr>
              <w:rPr>
                <w:rFonts w:ascii="Times" w:hAnsi="Times"/>
                <w:szCs w:val="21"/>
                <w:shd w:val="clear" w:color="auto" w:fill="FFFFFF"/>
              </w:rPr>
            </w:pPr>
            <w:r w:rsidRPr="001C3736">
              <w:rPr>
                <w:rFonts w:ascii="Times" w:hAnsi="Times"/>
                <w:szCs w:val="21"/>
                <w:shd w:val="clear" w:color="auto" w:fill="FFFFFF"/>
              </w:rPr>
              <w:t xml:space="preserve">-Supports all visual art mediums. </w:t>
            </w:r>
          </w:p>
          <w:p w:rsidR="00127AF5" w:rsidRPr="001C3736" w:rsidRDefault="00127AF5" w:rsidP="00127AF5">
            <w:pPr>
              <w:rPr>
                <w:rFonts w:ascii="Times" w:hAnsi="Times"/>
                <w:szCs w:val="21"/>
                <w:shd w:val="clear" w:color="auto" w:fill="FFFFFF"/>
              </w:rPr>
            </w:pPr>
            <w:r w:rsidRPr="001C3736">
              <w:rPr>
                <w:rFonts w:ascii="Times" w:hAnsi="Times"/>
                <w:szCs w:val="21"/>
                <w:shd w:val="clear" w:color="auto" w:fill="FFFFFF"/>
              </w:rPr>
              <w:t xml:space="preserve">-Modeling sessions </w:t>
            </w:r>
          </w:p>
          <w:p w:rsidR="00127AF5" w:rsidRPr="001C3736" w:rsidRDefault="00127AF5" w:rsidP="00127AF5">
            <w:pPr>
              <w:rPr>
                <w:rFonts w:ascii="Times" w:hAnsi="Times"/>
                <w:szCs w:val="21"/>
                <w:shd w:val="clear" w:color="auto" w:fill="FFFFFF"/>
              </w:rPr>
            </w:pPr>
            <w:r w:rsidRPr="001C3736">
              <w:rPr>
                <w:rFonts w:ascii="Times" w:hAnsi="Times"/>
                <w:szCs w:val="21"/>
                <w:shd w:val="clear" w:color="auto" w:fill="FFFFFF"/>
              </w:rPr>
              <w:t xml:space="preserve">-Screenings </w:t>
            </w:r>
          </w:p>
          <w:p w:rsidR="00127AF5" w:rsidRPr="001C3736" w:rsidRDefault="00127AF5" w:rsidP="00127AF5">
            <w:pPr>
              <w:rPr>
                <w:rFonts w:ascii="Times" w:hAnsi="Times"/>
                <w:szCs w:val="21"/>
                <w:shd w:val="clear" w:color="auto" w:fill="FFFFFF"/>
              </w:rPr>
            </w:pPr>
            <w:r w:rsidRPr="001C3736">
              <w:rPr>
                <w:rFonts w:ascii="Times" w:hAnsi="Times"/>
                <w:szCs w:val="21"/>
                <w:shd w:val="clear" w:color="auto" w:fill="FFFFFF"/>
              </w:rPr>
              <w:t xml:space="preserve">-Artist talks </w:t>
            </w:r>
          </w:p>
          <w:p w:rsidR="00E13A7D" w:rsidRPr="001C3736" w:rsidRDefault="00E13A7D" w:rsidP="00127AF5">
            <w:pPr>
              <w:rPr>
                <w:rFonts w:ascii="Times" w:hAnsi="Times"/>
                <w:szCs w:val="21"/>
                <w:shd w:val="clear" w:color="auto" w:fill="FFFFFF"/>
              </w:rPr>
            </w:pPr>
          </w:p>
          <w:p w:rsidR="00E13A7D" w:rsidRPr="001C3736" w:rsidRDefault="00E13A7D" w:rsidP="00127AF5">
            <w:pPr>
              <w:rPr>
                <w:rFonts w:ascii="Times" w:hAnsi="Times"/>
                <w:szCs w:val="21"/>
                <w:shd w:val="clear" w:color="auto" w:fill="FFFFFF"/>
              </w:rPr>
            </w:pPr>
            <w:r w:rsidRPr="001C3736">
              <w:rPr>
                <w:rFonts w:ascii="Times" w:hAnsi="Times"/>
                <w:szCs w:val="21"/>
                <w:shd w:val="clear" w:color="auto" w:fill="FFFFFF"/>
              </w:rPr>
              <w:t xml:space="preserve">Blacksmiths: </w:t>
            </w:r>
          </w:p>
          <w:p w:rsidR="00E13A7D" w:rsidRPr="001C3736" w:rsidRDefault="00E13A7D" w:rsidP="00127AF5">
            <w:pPr>
              <w:rPr>
                <w:rFonts w:ascii="Times" w:hAnsi="Times"/>
                <w:szCs w:val="20"/>
              </w:rPr>
            </w:pPr>
            <w:r w:rsidRPr="001C3736">
              <w:rPr>
                <w:rFonts w:ascii="Times" w:hAnsi="Times"/>
                <w:szCs w:val="21"/>
                <w:shd w:val="clear" w:color="auto" w:fill="FFFFFF"/>
              </w:rPr>
              <w:t>-</w:t>
            </w:r>
            <w:r w:rsidR="00F370EE" w:rsidRPr="001C3736">
              <w:rPr>
                <w:rFonts w:ascii="Times" w:hAnsi="Times"/>
                <w:szCs w:val="21"/>
                <w:shd w:val="clear" w:color="auto" w:fill="FFFFFF"/>
              </w:rPr>
              <w:t>H</w:t>
            </w:r>
            <w:r w:rsidRPr="001C3736">
              <w:rPr>
                <w:rFonts w:ascii="Times" w:hAnsi="Times"/>
                <w:szCs w:val="21"/>
                <w:shd w:val="clear" w:color="auto" w:fill="FFFFFF"/>
              </w:rPr>
              <w:t>elp teach the basics of blacksmithing and to give tips on making the perfect piece.</w:t>
            </w:r>
          </w:p>
          <w:p w:rsidR="00E13A7D" w:rsidRPr="001C3736" w:rsidRDefault="00E13A7D" w:rsidP="00E13A7D">
            <w:pPr>
              <w:rPr>
                <w:rFonts w:ascii="Times" w:hAnsi="Times"/>
                <w:szCs w:val="20"/>
              </w:rPr>
            </w:pPr>
            <w:r w:rsidRPr="001C3736">
              <w:rPr>
                <w:rFonts w:ascii="Times" w:hAnsi="Times"/>
                <w:szCs w:val="21"/>
                <w:shd w:val="clear" w:color="auto" w:fill="FFFFFF"/>
              </w:rPr>
              <w:t>Wednesdays and Thursdays, 8-10 PM</w:t>
            </w:r>
            <w:r w:rsidRPr="001C3736">
              <w:rPr>
                <w:rFonts w:ascii="Times" w:hAnsi="Times"/>
              </w:rPr>
              <w:t> </w:t>
            </w:r>
          </w:p>
          <w:p w:rsidR="00F370EE" w:rsidRPr="001C3736" w:rsidRDefault="00F370EE" w:rsidP="00127AF5">
            <w:pPr>
              <w:rPr>
                <w:rFonts w:ascii="Times" w:hAnsi="Times"/>
                <w:szCs w:val="21"/>
                <w:shd w:val="clear" w:color="auto" w:fill="FFFFFF"/>
              </w:rPr>
            </w:pPr>
          </w:p>
          <w:p w:rsidR="00F370EE" w:rsidRPr="001C3736" w:rsidRDefault="00F370EE" w:rsidP="00127AF5">
            <w:pPr>
              <w:rPr>
                <w:rFonts w:ascii="Times" w:hAnsi="Times"/>
                <w:szCs w:val="21"/>
                <w:shd w:val="clear" w:color="auto" w:fill="FFFFFF"/>
              </w:rPr>
            </w:pPr>
            <w:r w:rsidRPr="001C3736">
              <w:rPr>
                <w:rFonts w:ascii="Times" w:hAnsi="Times"/>
                <w:szCs w:val="21"/>
                <w:shd w:val="clear" w:color="auto" w:fill="FFFFFF"/>
              </w:rPr>
              <w:t xml:space="preserve">Glass: </w:t>
            </w:r>
          </w:p>
          <w:p w:rsidR="00F370EE" w:rsidRPr="001C3736" w:rsidRDefault="00F370EE" w:rsidP="00F370EE">
            <w:pPr>
              <w:rPr>
                <w:rFonts w:ascii="Times" w:hAnsi="Times"/>
                <w:szCs w:val="20"/>
              </w:rPr>
            </w:pPr>
            <w:r w:rsidRPr="001C3736">
              <w:rPr>
                <w:rFonts w:ascii="Times" w:hAnsi="Times"/>
                <w:szCs w:val="21"/>
                <w:shd w:val="clear" w:color="auto" w:fill="FFFFFF"/>
              </w:rPr>
              <w:t>-Train students to do lampworking, a method of blowing glass.</w:t>
            </w:r>
            <w:r w:rsidRPr="001C3736">
              <w:rPr>
                <w:rFonts w:ascii="Times" w:hAnsi="Times"/>
              </w:rPr>
              <w:t> </w:t>
            </w:r>
          </w:p>
          <w:p w:rsidR="007B2457" w:rsidRPr="001C3736" w:rsidRDefault="007B2457" w:rsidP="00127AF5">
            <w:pPr>
              <w:rPr>
                <w:rFonts w:ascii="Times" w:hAnsi="Times"/>
                <w:szCs w:val="21"/>
                <w:shd w:val="clear" w:color="auto" w:fill="FFFFFF"/>
              </w:rPr>
            </w:pPr>
          </w:p>
          <w:p w:rsidR="007B2457" w:rsidRPr="001C3736" w:rsidRDefault="007B2457" w:rsidP="00127AF5">
            <w:pPr>
              <w:rPr>
                <w:rFonts w:ascii="Times" w:hAnsi="Times"/>
                <w:szCs w:val="21"/>
                <w:shd w:val="clear" w:color="auto" w:fill="FFFFFF"/>
              </w:rPr>
            </w:pPr>
            <w:r w:rsidRPr="001C3736">
              <w:rPr>
                <w:rFonts w:ascii="Times" w:hAnsi="Times"/>
                <w:szCs w:val="21"/>
                <w:shd w:val="clear" w:color="auto" w:fill="FFFFFF"/>
              </w:rPr>
              <w:t xml:space="preserve">Guerilla: </w:t>
            </w:r>
          </w:p>
          <w:p w:rsidR="005839C7" w:rsidRPr="001C3736" w:rsidRDefault="00393CC3" w:rsidP="00393CC3">
            <w:pPr>
              <w:rPr>
                <w:rFonts w:ascii="Times" w:hAnsi="Times"/>
                <w:szCs w:val="21"/>
                <w:shd w:val="clear" w:color="auto" w:fill="FFFFFF"/>
              </w:rPr>
            </w:pPr>
            <w:r w:rsidRPr="001C3736">
              <w:rPr>
                <w:rFonts w:ascii="Times" w:hAnsi="Times"/>
                <w:szCs w:val="21"/>
                <w:shd w:val="clear" w:color="auto" w:fill="FFFFFF"/>
              </w:rPr>
              <w:t>-Use the arts as a means of building community at Hampshire, raising awareness around issues of social justice, and making our campus and college more beautiful and joyful.</w:t>
            </w:r>
          </w:p>
          <w:p w:rsidR="005839C7" w:rsidRPr="001C3736" w:rsidRDefault="005839C7" w:rsidP="005839C7">
            <w:pPr>
              <w:rPr>
                <w:rFonts w:ascii="Times" w:hAnsi="Times"/>
                <w:szCs w:val="20"/>
              </w:rPr>
            </w:pPr>
            <w:r w:rsidRPr="001C3736">
              <w:rPr>
                <w:rFonts w:ascii="Times" w:hAnsi="Times"/>
                <w:szCs w:val="21"/>
                <w:shd w:val="clear" w:color="auto" w:fill="FFFFFF"/>
              </w:rPr>
              <w:t>-Every two weeks or so we gather to play music, dance, speak poetry, and make art together to celebrate the spontaneous creativity of the human spirit.</w:t>
            </w:r>
          </w:p>
          <w:p w:rsidR="00393CC3" w:rsidRPr="001C3736" w:rsidRDefault="00393CC3" w:rsidP="00393CC3">
            <w:pPr>
              <w:rPr>
                <w:rFonts w:ascii="Times" w:hAnsi="Times"/>
                <w:szCs w:val="20"/>
              </w:rPr>
            </w:pPr>
          </w:p>
          <w:p w:rsidR="00112F35" w:rsidRPr="001C3736" w:rsidRDefault="00112F35" w:rsidP="00127AF5">
            <w:pPr>
              <w:rPr>
                <w:rFonts w:ascii="Times" w:hAnsi="Times"/>
                <w:szCs w:val="21"/>
                <w:shd w:val="clear" w:color="auto" w:fill="FFFFFF"/>
              </w:rPr>
            </w:pPr>
            <w:r w:rsidRPr="001C3736">
              <w:rPr>
                <w:rFonts w:ascii="Times" w:hAnsi="Times"/>
                <w:szCs w:val="21"/>
                <w:shd w:val="clear" w:color="auto" w:fill="FFFFFF"/>
              </w:rPr>
              <w:t>Jewelry Collective:</w:t>
            </w:r>
          </w:p>
          <w:p w:rsidR="007966D6" w:rsidRPr="001C3736" w:rsidRDefault="00112F35" w:rsidP="00127AF5">
            <w:pPr>
              <w:rPr>
                <w:rFonts w:ascii="Times" w:hAnsi="Times"/>
                <w:szCs w:val="21"/>
                <w:shd w:val="clear" w:color="auto" w:fill="FFFFFF"/>
              </w:rPr>
            </w:pPr>
            <w:r w:rsidRPr="001C3736">
              <w:rPr>
                <w:rFonts w:ascii="Times" w:hAnsi="Times"/>
                <w:szCs w:val="21"/>
                <w:shd w:val="clear" w:color="auto" w:fill="FFFFFF"/>
              </w:rPr>
              <w:t xml:space="preserve">-Jewelry making </w:t>
            </w:r>
          </w:p>
          <w:p w:rsidR="007966D6" w:rsidRPr="001C3736" w:rsidRDefault="007966D6" w:rsidP="007966D6">
            <w:pPr>
              <w:rPr>
                <w:rFonts w:ascii="Times" w:hAnsi="Times"/>
                <w:szCs w:val="21"/>
                <w:shd w:val="clear" w:color="auto" w:fill="FFFFFF"/>
              </w:rPr>
            </w:pPr>
            <w:r w:rsidRPr="001C3736">
              <w:rPr>
                <w:rFonts w:ascii="Times" w:hAnsi="Times"/>
                <w:szCs w:val="21"/>
                <w:shd w:val="clear" w:color="auto" w:fill="FFFFFF"/>
              </w:rPr>
              <w:t>-Informational jewelry class/demonstration</w:t>
            </w:r>
          </w:p>
          <w:p w:rsidR="00127AF5" w:rsidRPr="001C3736" w:rsidRDefault="00127AF5" w:rsidP="00127AF5">
            <w:pPr>
              <w:rPr>
                <w:rFonts w:ascii="Times" w:hAnsi="Times"/>
                <w:szCs w:val="21"/>
                <w:shd w:val="clear" w:color="auto" w:fill="FFFFFF"/>
              </w:rPr>
            </w:pPr>
          </w:p>
          <w:p w:rsidR="00127AF5" w:rsidRPr="001C3736" w:rsidRDefault="00127AF5" w:rsidP="00127AF5">
            <w:pPr>
              <w:rPr>
                <w:rFonts w:ascii="Times" w:hAnsi="Times"/>
              </w:rPr>
            </w:pPr>
          </w:p>
        </w:tc>
      </w:tr>
      <w:tr w:rsidR="006A64E1" w:rsidRPr="001C3736">
        <w:trPr>
          <w:trHeight w:val="683"/>
        </w:trPr>
        <w:tc>
          <w:tcPr>
            <w:tcW w:w="13176" w:type="dxa"/>
            <w:gridSpan w:val="3"/>
          </w:tcPr>
          <w:p w:rsidR="006A64E1" w:rsidRPr="001C3736" w:rsidRDefault="006A64E1" w:rsidP="006A64E1">
            <w:pPr>
              <w:jc w:val="center"/>
              <w:rPr>
                <w:rFonts w:ascii="Times" w:hAnsi="Times"/>
                <w:b/>
              </w:rPr>
            </w:pPr>
            <w:r w:rsidRPr="001C3736">
              <w:rPr>
                <w:rFonts w:ascii="Times" w:hAnsi="Times"/>
                <w:b/>
              </w:rPr>
              <w:t>Mount Holyoke College</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Mount Holyoke College Art Museum</w:t>
            </w:r>
          </w:p>
          <w:p w:rsidR="00660B76" w:rsidRPr="001C3736" w:rsidRDefault="00793A0F">
            <w:pPr>
              <w:rPr>
                <w:rFonts w:ascii="Times" w:hAnsi="Times"/>
              </w:rPr>
            </w:pPr>
            <w:hyperlink r:id="rId14" w:history="1">
              <w:r w:rsidR="00660B76" w:rsidRPr="001C3736">
                <w:rPr>
                  <w:rStyle w:val="Hyperlink"/>
                  <w:rFonts w:ascii="Times" w:hAnsi="Times"/>
                  <w:color w:val="auto"/>
                </w:rPr>
                <w:t>http://www.mtholyoke.edu/artmuseum/</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Highlights: </w:t>
            </w:r>
          </w:p>
          <w:p w:rsidR="00660B76" w:rsidRPr="001C3736" w:rsidRDefault="00660B76" w:rsidP="00793A0F">
            <w:pPr>
              <w:shd w:val="clear" w:color="auto" w:fill="FFFFFF"/>
              <w:spacing w:beforeLines="1" w:afterLines="1" w:line="256" w:lineRule="atLeast"/>
              <w:rPr>
                <w:rFonts w:ascii="Times" w:hAnsi="Times"/>
                <w:szCs w:val="18"/>
              </w:rPr>
            </w:pPr>
            <w:r w:rsidRPr="001C3736">
              <w:rPr>
                <w:rFonts w:ascii="Times" w:hAnsi="Times"/>
              </w:rPr>
              <w:t>-</w:t>
            </w:r>
            <w:r w:rsidRPr="001C3736">
              <w:rPr>
                <w:rFonts w:ascii="Times" w:hAnsi="Times"/>
                <w:szCs w:val="18"/>
              </w:rPr>
              <w:t>Dramatic 2</w:t>
            </w:r>
            <w:r w:rsidRPr="001C3736">
              <w:rPr>
                <w:rFonts w:ascii="Times" w:hAnsi="Times"/>
                <w:szCs w:val="18"/>
                <w:vertAlign w:val="superscript"/>
              </w:rPr>
              <w:t>nd</w:t>
            </w:r>
            <w:r w:rsidRPr="001C3736">
              <w:rPr>
                <w:rFonts w:ascii="Times" w:hAnsi="Times"/>
                <w:szCs w:val="18"/>
              </w:rPr>
              <w:t xml:space="preserve"> c. Roman portrait of Faustina the Elder (wife of the emperor Antoninus Pius)</w:t>
            </w:r>
          </w:p>
          <w:p w:rsidR="00660B76" w:rsidRPr="001C3736" w:rsidRDefault="00660B76" w:rsidP="00793A0F">
            <w:pPr>
              <w:shd w:val="clear" w:color="auto" w:fill="FFFFFF"/>
              <w:spacing w:beforeLines="1" w:afterLines="1" w:line="256" w:lineRule="atLeast"/>
              <w:rPr>
                <w:rFonts w:ascii="Times" w:hAnsi="Times"/>
                <w:szCs w:val="18"/>
              </w:rPr>
            </w:pPr>
            <w:r w:rsidRPr="001C3736">
              <w:rPr>
                <w:rFonts w:ascii="Times" w:hAnsi="Times"/>
                <w:szCs w:val="18"/>
              </w:rPr>
              <w:t>-Rare Greek bronze statuette of a youth</w:t>
            </w:r>
          </w:p>
          <w:p w:rsidR="00660B76" w:rsidRPr="001C3736" w:rsidRDefault="00660B76" w:rsidP="00793A0F">
            <w:pPr>
              <w:shd w:val="clear" w:color="auto" w:fill="FFFFFF"/>
              <w:spacing w:beforeLines="1" w:afterLines="1" w:line="256" w:lineRule="atLeast"/>
              <w:rPr>
                <w:rFonts w:ascii="Times" w:hAnsi="Times"/>
                <w:szCs w:val="18"/>
              </w:rPr>
            </w:pPr>
            <w:r w:rsidRPr="001C3736">
              <w:rPr>
                <w:rFonts w:ascii="Times" w:hAnsi="Times"/>
                <w:szCs w:val="18"/>
              </w:rPr>
              <w:t>-Gem-like panel painting of an angel from Duccio’s celebrated Maestà altarpiece (ca. 1308-11)</w:t>
            </w:r>
          </w:p>
          <w:p w:rsidR="00660B76" w:rsidRPr="001C3736" w:rsidRDefault="00660B76" w:rsidP="00793A0F">
            <w:pPr>
              <w:shd w:val="clear" w:color="auto" w:fill="FFFFFF"/>
              <w:spacing w:beforeLines="1" w:afterLines="1" w:line="256" w:lineRule="atLeast"/>
              <w:rPr>
                <w:rFonts w:ascii="Times" w:hAnsi="Times"/>
                <w:szCs w:val="18"/>
              </w:rPr>
            </w:pPr>
            <w:r w:rsidRPr="001C3736">
              <w:rPr>
                <w:rFonts w:ascii="Times" w:hAnsi="Times"/>
                <w:szCs w:val="18"/>
              </w:rPr>
              <w:t>-Stone sculpture of the god Ganesh from 11</w:t>
            </w:r>
            <w:r w:rsidRPr="001C3736">
              <w:rPr>
                <w:rFonts w:ascii="Times" w:hAnsi="Times"/>
                <w:szCs w:val="18"/>
                <w:vertAlign w:val="superscript"/>
              </w:rPr>
              <w:t>th</w:t>
            </w:r>
            <w:r w:rsidRPr="001C3736">
              <w:rPr>
                <w:rFonts w:ascii="Times" w:hAnsi="Times"/>
                <w:szCs w:val="18"/>
              </w:rPr>
              <w:t>-century India</w:t>
            </w: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-Workshops with tours for K-12 </w:t>
            </w:r>
          </w:p>
        </w:tc>
      </w:tr>
      <w:tr w:rsidR="00A314BC" w:rsidRPr="001C3736">
        <w:tc>
          <w:tcPr>
            <w:tcW w:w="4158" w:type="dxa"/>
          </w:tcPr>
          <w:p w:rsidR="00A314BC" w:rsidRPr="001C3736" w:rsidRDefault="00A314BC">
            <w:pPr>
              <w:rPr>
                <w:rFonts w:ascii="Times" w:hAnsi="Times"/>
              </w:rPr>
            </w:pPr>
            <w:r w:rsidRPr="001C3736">
              <w:rPr>
                <w:rFonts w:ascii="Times" w:hAnsi="Times"/>
              </w:rPr>
              <w:t xml:space="preserve">Mount Holyoke Student Groups </w:t>
            </w:r>
          </w:p>
        </w:tc>
        <w:tc>
          <w:tcPr>
            <w:tcW w:w="5580" w:type="dxa"/>
          </w:tcPr>
          <w:p w:rsidR="00CB7D29" w:rsidRPr="001C3736" w:rsidRDefault="006B4DC8">
            <w:pPr>
              <w:rPr>
                <w:rFonts w:ascii="Times" w:hAnsi="Times"/>
              </w:rPr>
            </w:pPr>
            <w:r w:rsidRPr="001C3736">
              <w:rPr>
                <w:rFonts w:ascii="Times" w:hAnsi="Times"/>
              </w:rPr>
              <w:t xml:space="preserve">Society of Art Godesses </w:t>
            </w:r>
          </w:p>
          <w:p w:rsidR="00CF0E54" w:rsidRPr="001C3736" w:rsidRDefault="00793A0F" w:rsidP="00CF0E54">
            <w:pPr>
              <w:rPr>
                <w:rFonts w:ascii="Times" w:hAnsi="Times"/>
                <w:szCs w:val="20"/>
              </w:rPr>
            </w:pPr>
            <w:hyperlink r:id="rId15" w:history="1">
              <w:r w:rsidR="009E1828" w:rsidRPr="001C3736">
                <w:rPr>
                  <w:rStyle w:val="Hyperlink"/>
                  <w:rFonts w:ascii="Times" w:hAnsi="Times"/>
                  <w:color w:val="auto"/>
                  <w:szCs w:val="27"/>
                  <w:shd w:val="clear" w:color="auto" w:fill="FFFFFF"/>
                </w:rPr>
                <w:t>millm22m@mtholyoke.edu</w:t>
              </w:r>
            </w:hyperlink>
            <w:r w:rsidR="009E1828" w:rsidRPr="001C3736">
              <w:rPr>
                <w:rFonts w:ascii="Times" w:hAnsi="Times"/>
                <w:szCs w:val="27"/>
                <w:shd w:val="clear" w:color="auto" w:fill="FFFFFF"/>
              </w:rPr>
              <w:t xml:space="preserve"> </w:t>
            </w:r>
          </w:p>
          <w:p w:rsidR="00DF2E1A" w:rsidRPr="001C3736" w:rsidRDefault="00DF2E1A">
            <w:pPr>
              <w:rPr>
                <w:rFonts w:ascii="Times" w:hAnsi="Times"/>
              </w:rPr>
            </w:pPr>
          </w:p>
          <w:p w:rsidR="00CF0E54" w:rsidRPr="001C3736" w:rsidRDefault="00DF2E1A">
            <w:pPr>
              <w:rPr>
                <w:rFonts w:ascii="Times" w:hAnsi="Times"/>
              </w:rPr>
            </w:pPr>
            <w:r w:rsidRPr="001C3736">
              <w:rPr>
                <w:rFonts w:ascii="Times" w:hAnsi="Times"/>
              </w:rPr>
              <w:t>Stu</w:t>
            </w:r>
            <w:r w:rsidR="00C64BE8" w:rsidRPr="001C3736">
              <w:rPr>
                <w:rFonts w:ascii="Times" w:hAnsi="Times"/>
              </w:rPr>
              <w:t>d</w:t>
            </w:r>
            <w:r w:rsidRPr="001C3736">
              <w:rPr>
                <w:rFonts w:ascii="Times" w:hAnsi="Times"/>
              </w:rPr>
              <w:t>ent Art Board</w:t>
            </w:r>
          </w:p>
          <w:p w:rsidR="00C64BE8" w:rsidRPr="001C3736" w:rsidRDefault="00793A0F">
            <w:pPr>
              <w:rPr>
                <w:rFonts w:ascii="Times" w:hAnsi="Times"/>
              </w:rPr>
            </w:pPr>
            <w:hyperlink r:id="rId16" w:history="1">
              <w:r w:rsidR="00CF0E54" w:rsidRPr="001C3736">
                <w:rPr>
                  <w:rStyle w:val="Hyperlink"/>
                  <w:rFonts w:ascii="Times" w:hAnsi="Times"/>
                  <w:color w:val="auto"/>
                </w:rPr>
                <w:t>mhcartboard@gmail.com</w:t>
              </w:r>
            </w:hyperlink>
            <w:r w:rsidR="00CF0E54" w:rsidRPr="001C3736">
              <w:rPr>
                <w:rFonts w:ascii="Times" w:hAnsi="Times"/>
              </w:rPr>
              <w:t xml:space="preserve"> </w:t>
            </w:r>
          </w:p>
          <w:p w:rsidR="00A314BC" w:rsidRPr="001C3736" w:rsidRDefault="00A314BC">
            <w:pPr>
              <w:rPr>
                <w:rFonts w:ascii="Times" w:hAnsi="Times"/>
              </w:rPr>
            </w:pPr>
          </w:p>
        </w:tc>
        <w:tc>
          <w:tcPr>
            <w:tcW w:w="3438" w:type="dxa"/>
          </w:tcPr>
          <w:p w:rsidR="006B4DC8" w:rsidRPr="001C3736" w:rsidRDefault="006B4DC8" w:rsidP="006B4DC8">
            <w:pPr>
              <w:rPr>
                <w:rFonts w:ascii="Times" w:hAnsi="Times"/>
              </w:rPr>
            </w:pPr>
            <w:r w:rsidRPr="001C3736">
              <w:rPr>
                <w:rFonts w:ascii="Times" w:hAnsi="Times"/>
              </w:rPr>
              <w:t xml:space="preserve">Art Godesses: </w:t>
            </w:r>
          </w:p>
          <w:p w:rsidR="006B4DC8" w:rsidRPr="001C3736" w:rsidRDefault="006B4DC8" w:rsidP="006B4DC8">
            <w:pPr>
              <w:rPr>
                <w:rFonts w:ascii="Times" w:hAnsi="Times"/>
                <w:szCs w:val="18"/>
                <w:shd w:val="clear" w:color="auto" w:fill="FFFFFF"/>
              </w:rPr>
            </w:pPr>
            <w:r w:rsidRPr="001C3736">
              <w:rPr>
                <w:rFonts w:ascii="Times" w:hAnsi="Times"/>
              </w:rPr>
              <w:t>-</w:t>
            </w:r>
            <w:r w:rsidRPr="001C3736">
              <w:rPr>
                <w:rFonts w:ascii="Times" w:hAnsi="Times"/>
                <w:szCs w:val="18"/>
                <w:shd w:val="clear" w:color="auto" w:fill="FFFFFF"/>
              </w:rPr>
              <w:t>Works with the campus art museum to engage the Mount Holyoke College community with artworks, artists, and artistic ideas through student-centered museum events</w:t>
            </w:r>
          </w:p>
          <w:p w:rsidR="00C64BE8" w:rsidRPr="001C3736" w:rsidRDefault="006B4DC8" w:rsidP="006B4DC8">
            <w:pPr>
              <w:rPr>
                <w:rFonts w:ascii="Times" w:hAnsi="Times"/>
                <w:szCs w:val="18"/>
                <w:shd w:val="clear" w:color="auto" w:fill="FFFFFF"/>
              </w:rPr>
            </w:pPr>
            <w:r w:rsidRPr="001C3736">
              <w:rPr>
                <w:rFonts w:ascii="Times" w:hAnsi="Times"/>
                <w:szCs w:val="18"/>
                <w:shd w:val="clear" w:color="auto" w:fill="FFFFFF"/>
              </w:rPr>
              <w:t>-Trips to local arts organizations/artist studios, art career panels, networking, and more.</w:t>
            </w:r>
          </w:p>
          <w:p w:rsidR="00C64BE8" w:rsidRPr="001C3736" w:rsidRDefault="00C64BE8" w:rsidP="006B4DC8">
            <w:pPr>
              <w:rPr>
                <w:rFonts w:ascii="Times" w:hAnsi="Times"/>
                <w:szCs w:val="18"/>
                <w:shd w:val="clear" w:color="auto" w:fill="FFFFFF"/>
              </w:rPr>
            </w:pPr>
          </w:p>
          <w:p w:rsidR="00C64BE8" w:rsidRPr="001C3736" w:rsidRDefault="00C64BE8" w:rsidP="006B4DC8">
            <w:pPr>
              <w:rPr>
                <w:rFonts w:ascii="Times" w:hAnsi="Times"/>
                <w:szCs w:val="18"/>
                <w:shd w:val="clear" w:color="auto" w:fill="FFFFFF"/>
              </w:rPr>
            </w:pPr>
            <w:r w:rsidRPr="001C3736">
              <w:rPr>
                <w:rFonts w:ascii="Times" w:hAnsi="Times"/>
                <w:szCs w:val="18"/>
                <w:shd w:val="clear" w:color="auto" w:fill="FFFFFF"/>
              </w:rPr>
              <w:t>Art Board:</w:t>
            </w:r>
          </w:p>
          <w:p w:rsidR="00A72F8A" w:rsidRPr="001C3736" w:rsidRDefault="00B6189A" w:rsidP="00C64BE8">
            <w:pPr>
              <w:rPr>
                <w:rFonts w:ascii="Times" w:hAnsi="Times"/>
                <w:szCs w:val="18"/>
                <w:shd w:val="clear" w:color="auto" w:fill="FFFFFF"/>
              </w:rPr>
            </w:pPr>
            <w:r w:rsidRPr="001C3736">
              <w:rPr>
                <w:rFonts w:ascii="Times" w:hAnsi="Times"/>
              </w:rPr>
              <w:t>-</w:t>
            </w:r>
            <w:r w:rsidRPr="001C3736">
              <w:rPr>
                <w:rFonts w:ascii="Times" w:hAnsi="Times"/>
                <w:szCs w:val="18"/>
                <w:shd w:val="clear" w:color="auto" w:fill="FFFFFF"/>
              </w:rPr>
              <w:t>S</w:t>
            </w:r>
            <w:r w:rsidR="00C64BE8" w:rsidRPr="001C3736">
              <w:rPr>
                <w:rFonts w:ascii="Times" w:hAnsi="Times"/>
                <w:szCs w:val="18"/>
                <w:shd w:val="clear" w:color="auto" w:fill="FFFFFF"/>
              </w:rPr>
              <w:t xml:space="preserve">trives to foster campus-wide appreciation of the arts by organizing exhibits in The Blanchard Student Art Gallery. </w:t>
            </w:r>
          </w:p>
          <w:p w:rsidR="00C64BE8" w:rsidRPr="001C3736" w:rsidRDefault="00A72F8A" w:rsidP="00C64BE8">
            <w:pPr>
              <w:rPr>
                <w:rFonts w:ascii="Times" w:hAnsi="Times"/>
                <w:szCs w:val="20"/>
              </w:rPr>
            </w:pPr>
            <w:r w:rsidRPr="001C3736">
              <w:rPr>
                <w:rFonts w:ascii="Times" w:hAnsi="Times"/>
                <w:szCs w:val="18"/>
                <w:shd w:val="clear" w:color="auto" w:fill="FFFFFF"/>
              </w:rPr>
              <w:t>-T</w:t>
            </w:r>
            <w:r w:rsidR="00C64BE8" w:rsidRPr="001C3736">
              <w:rPr>
                <w:rFonts w:ascii="Times" w:hAnsi="Times"/>
                <w:szCs w:val="18"/>
                <w:shd w:val="clear" w:color="auto" w:fill="FFFFFF"/>
              </w:rPr>
              <w:t>rips to various art museums and exhibits in and beyond the Pioneer Valley.</w:t>
            </w:r>
          </w:p>
          <w:p w:rsidR="00C64BE8" w:rsidRPr="001C3736" w:rsidRDefault="00C64BE8" w:rsidP="006B4DC8">
            <w:pPr>
              <w:rPr>
                <w:rFonts w:ascii="Times" w:hAnsi="Times"/>
                <w:szCs w:val="18"/>
                <w:shd w:val="clear" w:color="auto" w:fill="FFFFFF"/>
              </w:rPr>
            </w:pPr>
          </w:p>
          <w:p w:rsidR="006B4DC8" w:rsidRPr="001C3736" w:rsidRDefault="006B4DC8" w:rsidP="006B4DC8">
            <w:pPr>
              <w:rPr>
                <w:rFonts w:ascii="Times" w:hAnsi="Times"/>
                <w:szCs w:val="20"/>
              </w:rPr>
            </w:pPr>
          </w:p>
          <w:p w:rsidR="00A314BC" w:rsidRPr="001C3736" w:rsidRDefault="00A314BC">
            <w:pPr>
              <w:rPr>
                <w:rFonts w:ascii="Times" w:hAnsi="Times"/>
              </w:rPr>
            </w:pPr>
          </w:p>
        </w:tc>
      </w:tr>
      <w:tr w:rsidR="009617BB" w:rsidRPr="001C3736">
        <w:trPr>
          <w:trHeight w:val="557"/>
        </w:trPr>
        <w:tc>
          <w:tcPr>
            <w:tcW w:w="13176" w:type="dxa"/>
            <w:gridSpan w:val="3"/>
          </w:tcPr>
          <w:p w:rsidR="009617BB" w:rsidRPr="001C3736" w:rsidRDefault="009617BB" w:rsidP="009617BB">
            <w:pPr>
              <w:jc w:val="center"/>
              <w:rPr>
                <w:rFonts w:ascii="Times" w:hAnsi="Times"/>
                <w:b/>
              </w:rPr>
            </w:pPr>
            <w:r w:rsidRPr="001C3736">
              <w:rPr>
                <w:rFonts w:ascii="Times" w:hAnsi="Times"/>
                <w:b/>
              </w:rPr>
              <w:t>Smith College</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Smith College Museum of Art</w:t>
            </w:r>
          </w:p>
          <w:p w:rsidR="00660B76" w:rsidRPr="001C3736" w:rsidRDefault="00793A0F">
            <w:pPr>
              <w:rPr>
                <w:rFonts w:ascii="Times" w:hAnsi="Times"/>
              </w:rPr>
            </w:pPr>
            <w:hyperlink r:id="rId17" w:history="1">
              <w:r w:rsidR="00660B76" w:rsidRPr="001C3736">
                <w:rPr>
                  <w:rStyle w:val="Hyperlink"/>
                  <w:rFonts w:ascii="Times" w:hAnsi="Times"/>
                  <w:color w:val="auto"/>
                </w:rPr>
                <w:t>http://www.smith.edu/artmuseum/</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-Contemporary paintings and sculpture</w:t>
            </w:r>
          </w:p>
          <w:p w:rsidR="00660B76" w:rsidRPr="001C3736" w:rsidRDefault="00660B76">
            <w:pPr>
              <w:rPr>
                <w:rFonts w:ascii="Times" w:hAnsi="Times"/>
              </w:rPr>
            </w:pPr>
            <w:r w:rsidRPr="001C3736">
              <w:rPr>
                <w:rFonts w:ascii="Times" w:hAnsi="Times"/>
              </w:rPr>
              <w:t>-17</w:t>
            </w:r>
            <w:r w:rsidRPr="001C3736">
              <w:rPr>
                <w:rFonts w:ascii="Times" w:hAnsi="Times"/>
                <w:vertAlign w:val="superscript"/>
              </w:rPr>
              <w:t>th</w:t>
            </w:r>
            <w:r w:rsidRPr="001C3736">
              <w:rPr>
                <w:rFonts w:ascii="Times" w:hAnsi="Times"/>
              </w:rPr>
              <w:t xml:space="preserve"> and 18</w:t>
            </w:r>
            <w:r w:rsidRPr="001C3736">
              <w:rPr>
                <w:rFonts w:ascii="Times" w:hAnsi="Times"/>
                <w:vertAlign w:val="superscript"/>
              </w:rPr>
              <w:t>th</w:t>
            </w:r>
            <w:r w:rsidRPr="001C3736">
              <w:rPr>
                <w:rFonts w:ascii="Times" w:hAnsi="Times"/>
              </w:rPr>
              <w:t xml:space="preserve"> c. European art with medieval and ancient </w:t>
            </w:r>
          </w:p>
          <w:p w:rsidR="00660B76" w:rsidRPr="001C3736" w:rsidRDefault="00660B76">
            <w:pPr>
              <w:rPr>
                <w:rFonts w:ascii="Times" w:hAnsi="Times"/>
              </w:rPr>
            </w:pPr>
            <w:r w:rsidRPr="001C3736">
              <w:rPr>
                <w:rFonts w:ascii="Times" w:hAnsi="Times"/>
              </w:rPr>
              <w:t xml:space="preserve">-Renaissance works </w:t>
            </w:r>
          </w:p>
          <w:p w:rsidR="00660B76" w:rsidRPr="001C3736" w:rsidRDefault="00660B76">
            <w:pPr>
              <w:rPr>
                <w:rFonts w:ascii="Times" w:hAnsi="Times"/>
              </w:rPr>
            </w:pPr>
            <w:r w:rsidRPr="001C3736">
              <w:rPr>
                <w:rFonts w:ascii="Times" w:hAnsi="Times"/>
              </w:rPr>
              <w:t>-19</w:t>
            </w:r>
            <w:r w:rsidRPr="001C3736">
              <w:rPr>
                <w:rFonts w:ascii="Times" w:hAnsi="Times"/>
                <w:vertAlign w:val="superscript"/>
              </w:rPr>
              <w:t>th</w:t>
            </w:r>
            <w:r w:rsidRPr="001C3736">
              <w:rPr>
                <w:rFonts w:ascii="Times" w:hAnsi="Times"/>
              </w:rPr>
              <w:t xml:space="preserve"> c. American art </w:t>
            </w:r>
          </w:p>
          <w:p w:rsidR="00660B76" w:rsidRPr="001C3736" w:rsidRDefault="00660B76">
            <w:pPr>
              <w:rPr>
                <w:rFonts w:ascii="Times" w:hAnsi="Times"/>
              </w:rPr>
            </w:pPr>
            <w:r w:rsidRPr="001C3736">
              <w:rPr>
                <w:rFonts w:ascii="Times" w:hAnsi="Times"/>
              </w:rPr>
              <w:t>-Early 20</w:t>
            </w:r>
            <w:r w:rsidRPr="001C3736">
              <w:rPr>
                <w:rFonts w:ascii="Times" w:hAnsi="Times"/>
                <w:vertAlign w:val="superscript"/>
              </w:rPr>
              <w:t>th</w:t>
            </w:r>
            <w:r w:rsidRPr="001C3736">
              <w:rPr>
                <w:rFonts w:ascii="Times" w:hAnsi="Times"/>
              </w:rPr>
              <w:t xml:space="preserve"> c. American and European art </w:t>
            </w:r>
          </w:p>
          <w:p w:rsidR="00660B76" w:rsidRPr="001C3736" w:rsidRDefault="00660B76">
            <w:pPr>
              <w:rPr>
                <w:rFonts w:ascii="Times" w:hAnsi="Times"/>
              </w:rPr>
            </w:pPr>
            <w:r w:rsidRPr="001C3736">
              <w:rPr>
                <w:rFonts w:ascii="Times" w:hAnsi="Times"/>
              </w:rPr>
              <w:t>-19</w:t>
            </w:r>
            <w:r w:rsidRPr="001C3736">
              <w:rPr>
                <w:rFonts w:ascii="Times" w:hAnsi="Times"/>
                <w:vertAlign w:val="superscript"/>
              </w:rPr>
              <w:t>th</w:t>
            </w:r>
            <w:r w:rsidRPr="001C3736">
              <w:rPr>
                <w:rFonts w:ascii="Times" w:hAnsi="Times"/>
              </w:rPr>
              <w:t xml:space="preserve"> c. French art </w:t>
            </w: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 xml:space="preserve">-Themed gallery talks with hands-on artmaking activities </w:t>
            </w:r>
          </w:p>
          <w:p w:rsidR="00660B76" w:rsidRPr="001C3736" w:rsidRDefault="00660B76">
            <w:pPr>
              <w:rPr>
                <w:rFonts w:ascii="Times" w:hAnsi="Times"/>
              </w:rPr>
            </w:pPr>
            <w:r w:rsidRPr="001C3736">
              <w:rPr>
                <w:rFonts w:ascii="Times" w:hAnsi="Times"/>
              </w:rPr>
              <w:t>ex. 19</w:t>
            </w:r>
            <w:r w:rsidRPr="001C3736">
              <w:rPr>
                <w:rFonts w:ascii="Times" w:hAnsi="Times"/>
                <w:vertAlign w:val="superscript"/>
              </w:rPr>
              <w:t>th</w:t>
            </w:r>
            <w:r w:rsidRPr="001C3736">
              <w:rPr>
                <w:rFonts w:ascii="Times" w:hAnsi="Times"/>
              </w:rPr>
              <w:t xml:space="preserve"> c. art </w:t>
            </w:r>
          </w:p>
        </w:tc>
      </w:tr>
      <w:tr w:rsidR="00247436" w:rsidRPr="001C3736">
        <w:tc>
          <w:tcPr>
            <w:tcW w:w="4158" w:type="dxa"/>
          </w:tcPr>
          <w:p w:rsidR="007C3393" w:rsidRPr="001C3736" w:rsidRDefault="00B86961">
            <w:pPr>
              <w:rPr>
                <w:rFonts w:ascii="Times" w:hAnsi="Times"/>
              </w:rPr>
            </w:pPr>
            <w:r w:rsidRPr="001C3736">
              <w:rPr>
                <w:rFonts w:ascii="Times" w:hAnsi="Times"/>
              </w:rPr>
              <w:t xml:space="preserve">Smith Student Groups </w:t>
            </w:r>
          </w:p>
          <w:p w:rsidR="007C3393" w:rsidRPr="001C3736" w:rsidRDefault="007C3393">
            <w:pPr>
              <w:rPr>
                <w:rFonts w:ascii="Times" w:hAnsi="Times"/>
              </w:rPr>
            </w:pPr>
          </w:p>
          <w:p w:rsidR="00247436" w:rsidRPr="001C3736" w:rsidRDefault="00247436">
            <w:pPr>
              <w:rPr>
                <w:rFonts w:ascii="Times" w:hAnsi="Times"/>
              </w:rPr>
            </w:pPr>
          </w:p>
        </w:tc>
        <w:tc>
          <w:tcPr>
            <w:tcW w:w="5580" w:type="dxa"/>
          </w:tcPr>
          <w:p w:rsidR="007C3393" w:rsidRPr="001C3736" w:rsidRDefault="007C3393" w:rsidP="007C3393">
            <w:pPr>
              <w:rPr>
                <w:rFonts w:ascii="Times" w:hAnsi="Times"/>
              </w:rPr>
            </w:pPr>
            <w:r w:rsidRPr="001C3736">
              <w:rPr>
                <w:rFonts w:ascii="Times" w:hAnsi="Times"/>
              </w:rPr>
              <w:t xml:space="preserve">Art Resources Committee </w:t>
            </w:r>
          </w:p>
          <w:p w:rsidR="007C3393" w:rsidRPr="001C3736" w:rsidRDefault="00793A0F" w:rsidP="007C3393">
            <w:pPr>
              <w:rPr>
                <w:rFonts w:ascii="Times" w:hAnsi="Times"/>
              </w:rPr>
            </w:pPr>
            <w:hyperlink r:id="rId18" w:history="1">
              <w:r w:rsidR="007C3393" w:rsidRPr="001C3736">
                <w:rPr>
                  <w:rStyle w:val="Hyperlink"/>
                  <w:rFonts w:ascii="Times" w:hAnsi="Times"/>
                  <w:color w:val="auto"/>
                </w:rPr>
                <w:t>artres@smith.edu</w:t>
              </w:r>
            </w:hyperlink>
            <w:r w:rsidR="007C3393" w:rsidRPr="001C3736">
              <w:rPr>
                <w:rFonts w:ascii="Times" w:hAnsi="Times"/>
              </w:rPr>
              <w:t xml:space="preserve"> </w:t>
            </w:r>
          </w:p>
          <w:p w:rsidR="007C3393" w:rsidRPr="001C3736" w:rsidRDefault="007C3393">
            <w:pPr>
              <w:rPr>
                <w:rFonts w:ascii="Times" w:hAnsi="Times"/>
              </w:rPr>
            </w:pPr>
          </w:p>
          <w:p w:rsidR="007C3393" w:rsidRPr="001C3736" w:rsidRDefault="007C3393">
            <w:pPr>
              <w:rPr>
                <w:rFonts w:ascii="Times" w:hAnsi="Times"/>
              </w:rPr>
            </w:pPr>
            <w:r w:rsidRPr="001C3736">
              <w:rPr>
                <w:rFonts w:ascii="Times" w:hAnsi="Times"/>
              </w:rPr>
              <w:t xml:space="preserve">Ceramics Club </w:t>
            </w:r>
          </w:p>
          <w:p w:rsidR="00EC368D" w:rsidRPr="001C3736" w:rsidRDefault="00793A0F">
            <w:pPr>
              <w:rPr>
                <w:rFonts w:ascii="Times" w:hAnsi="Times"/>
              </w:rPr>
            </w:pPr>
            <w:hyperlink r:id="rId19" w:history="1">
              <w:r w:rsidR="007C3393" w:rsidRPr="001C3736">
                <w:rPr>
                  <w:rStyle w:val="Hyperlink"/>
                  <w:rFonts w:ascii="Times" w:hAnsi="Times"/>
                  <w:color w:val="auto"/>
                </w:rPr>
                <w:t>ceramics@smith.edu</w:t>
              </w:r>
            </w:hyperlink>
            <w:r w:rsidR="007C3393" w:rsidRPr="001C3736">
              <w:rPr>
                <w:rFonts w:ascii="Times" w:hAnsi="Times"/>
              </w:rPr>
              <w:t xml:space="preserve"> </w:t>
            </w:r>
          </w:p>
          <w:p w:rsidR="00247436" w:rsidRPr="001C3736" w:rsidRDefault="00247436">
            <w:pPr>
              <w:rPr>
                <w:rFonts w:ascii="Times" w:hAnsi="Times"/>
              </w:rPr>
            </w:pPr>
          </w:p>
        </w:tc>
        <w:tc>
          <w:tcPr>
            <w:tcW w:w="3438" w:type="dxa"/>
          </w:tcPr>
          <w:p w:rsidR="00247436" w:rsidRPr="001C3736" w:rsidRDefault="00247436">
            <w:pPr>
              <w:rPr>
                <w:rFonts w:ascii="Times" w:hAnsi="Times"/>
              </w:rPr>
            </w:pPr>
          </w:p>
        </w:tc>
      </w:tr>
      <w:tr w:rsidR="009617BB" w:rsidRPr="001C3736">
        <w:trPr>
          <w:trHeight w:val="737"/>
        </w:trPr>
        <w:tc>
          <w:tcPr>
            <w:tcW w:w="13176" w:type="dxa"/>
            <w:gridSpan w:val="3"/>
          </w:tcPr>
          <w:p w:rsidR="009617BB" w:rsidRPr="001C3736" w:rsidRDefault="007F7A34" w:rsidP="009617BB">
            <w:pPr>
              <w:jc w:val="center"/>
              <w:rPr>
                <w:rFonts w:ascii="Times" w:hAnsi="Times"/>
                <w:b/>
              </w:rPr>
            </w:pPr>
            <w:r w:rsidRPr="001C3736">
              <w:rPr>
                <w:rFonts w:ascii="Times" w:hAnsi="Times"/>
                <w:b/>
              </w:rPr>
              <w:t>UMass Amherst</w:t>
            </w: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University Museum of Contemporary Art (Fine Arts Center at UMass)</w:t>
            </w:r>
          </w:p>
          <w:p w:rsidR="00660B76" w:rsidRPr="001C3736" w:rsidRDefault="00793A0F">
            <w:pPr>
              <w:rPr>
                <w:rFonts w:ascii="Times" w:hAnsi="Times"/>
              </w:rPr>
            </w:pPr>
            <w:hyperlink r:id="rId20" w:history="1">
              <w:r w:rsidR="00660B76" w:rsidRPr="001C3736">
                <w:rPr>
                  <w:rStyle w:val="Hyperlink"/>
                  <w:rFonts w:ascii="Times" w:hAnsi="Times"/>
                  <w:color w:val="auto"/>
                </w:rPr>
                <w:t>https://umafacweb1.admin.umass.edu/Online/defaultN.asp?doWork::WScontent::loadArticle=Load&amp;BOparam::WScontent::loadArticle::article_id=A8D4EA53-0BB3-48FF-A15C-332E0478ECA0&amp;sessionlanguage</w:t>
              </w:r>
            </w:hyperlink>
            <w:r w:rsidR="00660B76" w:rsidRPr="001C3736">
              <w:rPr>
                <w:rFonts w:ascii="Times" w:hAnsi="Times"/>
              </w:rPr>
              <w:t xml:space="preserve">= </w:t>
            </w:r>
          </w:p>
          <w:p w:rsidR="00660B76" w:rsidRPr="001C3736" w:rsidRDefault="00660B76">
            <w:pPr>
              <w:rPr>
                <w:rFonts w:ascii="Times" w:hAnsi="Times"/>
              </w:rPr>
            </w:pPr>
          </w:p>
        </w:tc>
        <w:tc>
          <w:tcPr>
            <w:tcW w:w="5580"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-Asian Arts and culture program</w:t>
            </w:r>
          </w:p>
          <w:p w:rsidR="00660B76" w:rsidRPr="001C3736" w:rsidRDefault="00660B76">
            <w:pPr>
              <w:rPr>
                <w:rFonts w:ascii="Times" w:hAnsi="Times"/>
              </w:rPr>
            </w:pPr>
            <w:r w:rsidRPr="001C3736">
              <w:rPr>
                <w:rFonts w:ascii="Times" w:hAnsi="Times"/>
              </w:rPr>
              <w:t>-International performing arts series for dance, orchestra, chamber music, Broadway</w:t>
            </w:r>
          </w:p>
          <w:p w:rsidR="00660B76" w:rsidRPr="001C3736" w:rsidRDefault="00660B76">
            <w:pPr>
              <w:rPr>
                <w:rFonts w:ascii="Times" w:hAnsi="Times"/>
              </w:rPr>
            </w:pPr>
            <w:r w:rsidRPr="001C3736">
              <w:rPr>
                <w:rFonts w:ascii="Times" w:hAnsi="Times"/>
              </w:rPr>
              <w:t xml:space="preserve">-Student artwork, contemporary artwork </w:t>
            </w:r>
          </w:p>
          <w:p w:rsidR="00660B76" w:rsidRPr="001C3736" w:rsidRDefault="00660B76">
            <w:pPr>
              <w:rPr>
                <w:rFonts w:ascii="Times" w:hAnsi="Times"/>
              </w:rPr>
            </w:pPr>
            <w:r w:rsidRPr="001C3736">
              <w:rPr>
                <w:rFonts w:ascii="Times" w:hAnsi="Times"/>
              </w:rPr>
              <w:t>-Emphasis on works on paper 1960</w:t>
            </w: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-Artist talks</w:t>
            </w:r>
          </w:p>
          <w:p w:rsidR="00660B76" w:rsidRPr="001C3736" w:rsidRDefault="00660B76">
            <w:pPr>
              <w:rPr>
                <w:rFonts w:ascii="Times" w:hAnsi="Times"/>
              </w:rPr>
            </w:pPr>
            <w:r w:rsidRPr="001C3736">
              <w:rPr>
                <w:rFonts w:ascii="Times" w:hAnsi="Times"/>
              </w:rPr>
              <w:t>-Musical, dance performances</w:t>
            </w:r>
          </w:p>
          <w:p w:rsidR="00660B76" w:rsidRPr="001C3736" w:rsidRDefault="00660B76">
            <w:pPr>
              <w:rPr>
                <w:rFonts w:ascii="Times" w:hAnsi="Times"/>
              </w:rPr>
            </w:pPr>
          </w:p>
        </w:tc>
      </w:tr>
      <w:tr w:rsidR="00660B76" w:rsidRPr="001C3736">
        <w:tc>
          <w:tcPr>
            <w:tcW w:w="415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UMass Craft Center</w:t>
            </w:r>
          </w:p>
          <w:p w:rsidR="00660B76" w:rsidRPr="001C3736" w:rsidRDefault="00793A0F">
            <w:pPr>
              <w:rPr>
                <w:rFonts w:ascii="Times" w:hAnsi="Times"/>
              </w:rPr>
            </w:pPr>
            <w:hyperlink r:id="rId21" w:history="1">
              <w:r w:rsidR="00660B76" w:rsidRPr="001C3736">
                <w:rPr>
                  <w:rStyle w:val="Hyperlink"/>
                  <w:rFonts w:ascii="Times" w:hAnsi="Times"/>
                  <w:color w:val="auto"/>
                </w:rPr>
                <w:t>http://www.umass.edu/rso/craftctr/</w:t>
              </w:r>
            </w:hyperlink>
            <w:r w:rsidR="00660B76" w:rsidRPr="001C3736">
              <w:rPr>
                <w:rFonts w:ascii="Times" w:hAnsi="Times"/>
              </w:rPr>
              <w:t xml:space="preserve"> </w:t>
            </w:r>
          </w:p>
        </w:tc>
        <w:tc>
          <w:tcPr>
            <w:tcW w:w="5580" w:type="dxa"/>
          </w:tcPr>
          <w:p w:rsidR="00660B76" w:rsidRPr="001C3736" w:rsidRDefault="00660B76">
            <w:pPr>
              <w:rPr>
                <w:rFonts w:ascii="Times" w:hAnsi="Times"/>
              </w:rPr>
            </w:pPr>
          </w:p>
          <w:p w:rsidR="00660B76" w:rsidRPr="001C3736" w:rsidRDefault="00660B76" w:rsidP="008D7537">
            <w:pPr>
              <w:rPr>
                <w:rFonts w:ascii="Times" w:hAnsi="Times"/>
                <w:szCs w:val="19"/>
                <w:shd w:val="clear" w:color="auto" w:fill="FFFFFF"/>
              </w:rPr>
            </w:pPr>
            <w:r w:rsidRPr="001C3736">
              <w:rPr>
                <w:rFonts w:ascii="Times" w:hAnsi="Times"/>
              </w:rPr>
              <w:t>-</w:t>
            </w:r>
            <w:r w:rsidRPr="001C3736">
              <w:rPr>
                <w:rFonts w:ascii="Times" w:hAnsi="Times"/>
                <w:szCs w:val="19"/>
                <w:shd w:val="clear" w:color="auto" w:fill="FFFFFF"/>
              </w:rPr>
              <w:t xml:space="preserve">Crafts supply store and instructional crafts programs </w:t>
            </w:r>
          </w:p>
          <w:p w:rsidR="00660B76" w:rsidRPr="001C3736" w:rsidRDefault="00660B76" w:rsidP="008D7537">
            <w:pPr>
              <w:rPr>
                <w:rFonts w:ascii="Times" w:hAnsi="Times"/>
                <w:szCs w:val="20"/>
              </w:rPr>
            </w:pPr>
          </w:p>
          <w:p w:rsidR="00660B76" w:rsidRPr="001C3736" w:rsidRDefault="00660B76">
            <w:pPr>
              <w:rPr>
                <w:rFonts w:ascii="Times" w:hAnsi="Times"/>
              </w:rPr>
            </w:pPr>
          </w:p>
        </w:tc>
        <w:tc>
          <w:tcPr>
            <w:tcW w:w="3438" w:type="dxa"/>
          </w:tcPr>
          <w:p w:rsidR="00660B76" w:rsidRPr="001C3736" w:rsidRDefault="00660B76">
            <w:pPr>
              <w:rPr>
                <w:rFonts w:ascii="Times" w:hAnsi="Times"/>
              </w:rPr>
            </w:pPr>
          </w:p>
          <w:p w:rsidR="00660B76" w:rsidRPr="001C3736" w:rsidRDefault="00660B76">
            <w:pPr>
              <w:rPr>
                <w:rFonts w:ascii="Times" w:hAnsi="Times"/>
              </w:rPr>
            </w:pPr>
            <w:r w:rsidRPr="001C3736">
              <w:rPr>
                <w:rFonts w:ascii="Times" w:hAnsi="Times"/>
              </w:rPr>
              <w:t>-Leather</w:t>
            </w:r>
          </w:p>
          <w:p w:rsidR="00660B76" w:rsidRPr="001C3736" w:rsidRDefault="00660B76">
            <w:pPr>
              <w:rPr>
                <w:rFonts w:ascii="Times" w:hAnsi="Times"/>
              </w:rPr>
            </w:pPr>
            <w:r w:rsidRPr="001C3736">
              <w:rPr>
                <w:rFonts w:ascii="Times" w:hAnsi="Times"/>
              </w:rPr>
              <w:t>-Sewing</w:t>
            </w:r>
          </w:p>
          <w:p w:rsidR="00660B76" w:rsidRPr="001C3736" w:rsidRDefault="00660B76">
            <w:pPr>
              <w:rPr>
                <w:rFonts w:ascii="Times" w:hAnsi="Times"/>
              </w:rPr>
            </w:pPr>
            <w:r w:rsidRPr="001C3736">
              <w:rPr>
                <w:rFonts w:ascii="Times" w:hAnsi="Times"/>
              </w:rPr>
              <w:t>-Beading</w:t>
            </w:r>
          </w:p>
          <w:p w:rsidR="00660B76" w:rsidRPr="001C3736" w:rsidRDefault="00660B76">
            <w:pPr>
              <w:rPr>
                <w:rFonts w:ascii="Times" w:hAnsi="Times"/>
              </w:rPr>
            </w:pPr>
            <w:r w:rsidRPr="001C3736">
              <w:rPr>
                <w:rFonts w:ascii="Times" w:hAnsi="Times"/>
              </w:rPr>
              <w:t>-Silk screening</w:t>
            </w:r>
          </w:p>
          <w:p w:rsidR="00660B76" w:rsidRPr="001C3736" w:rsidRDefault="00660B76">
            <w:pPr>
              <w:rPr>
                <w:rFonts w:ascii="Times" w:hAnsi="Times"/>
              </w:rPr>
            </w:pPr>
            <w:r w:rsidRPr="001C3736">
              <w:rPr>
                <w:rFonts w:ascii="Times" w:hAnsi="Times"/>
              </w:rPr>
              <w:t>-Silver</w:t>
            </w:r>
          </w:p>
          <w:p w:rsidR="00660B76" w:rsidRPr="001C3736" w:rsidRDefault="00660B76">
            <w:pPr>
              <w:rPr>
                <w:rFonts w:ascii="Times" w:hAnsi="Times"/>
              </w:rPr>
            </w:pPr>
            <w:r w:rsidRPr="001C3736">
              <w:rPr>
                <w:rFonts w:ascii="Times" w:hAnsi="Times"/>
              </w:rPr>
              <w:t>-Photo</w:t>
            </w:r>
          </w:p>
          <w:p w:rsidR="00660B76" w:rsidRPr="001C3736" w:rsidRDefault="00660B76">
            <w:pPr>
              <w:rPr>
                <w:rFonts w:ascii="Times" w:hAnsi="Times"/>
              </w:rPr>
            </w:pPr>
            <w:r w:rsidRPr="001C3736">
              <w:rPr>
                <w:rFonts w:ascii="Times" w:hAnsi="Times"/>
              </w:rPr>
              <w:t>-Stained glass</w:t>
            </w:r>
          </w:p>
          <w:p w:rsidR="00660B76" w:rsidRPr="001C3736" w:rsidRDefault="00660B76">
            <w:pPr>
              <w:rPr>
                <w:rFonts w:ascii="Times" w:hAnsi="Times"/>
              </w:rPr>
            </w:pPr>
            <w:r w:rsidRPr="001C3736">
              <w:rPr>
                <w:rFonts w:ascii="Times" w:hAnsi="Times"/>
              </w:rPr>
              <w:t>-Paper-Marbling</w:t>
            </w:r>
          </w:p>
          <w:p w:rsidR="00660B76" w:rsidRPr="001C3736" w:rsidRDefault="00660B76">
            <w:pPr>
              <w:rPr>
                <w:rFonts w:ascii="Times" w:hAnsi="Times"/>
              </w:rPr>
            </w:pPr>
            <w:r w:rsidRPr="001C3736">
              <w:rPr>
                <w:rFonts w:ascii="Times" w:hAnsi="Times"/>
              </w:rPr>
              <w:t xml:space="preserve">-Book making </w:t>
            </w:r>
          </w:p>
          <w:p w:rsidR="00660B76" w:rsidRPr="001C3736" w:rsidRDefault="00660B76">
            <w:pPr>
              <w:rPr>
                <w:rFonts w:ascii="Times" w:hAnsi="Times"/>
              </w:rPr>
            </w:pPr>
          </w:p>
        </w:tc>
      </w:tr>
      <w:tr w:rsidR="0072308B" w:rsidRPr="001C3736">
        <w:tc>
          <w:tcPr>
            <w:tcW w:w="4158" w:type="dxa"/>
          </w:tcPr>
          <w:p w:rsidR="0072308B" w:rsidRPr="001C3736" w:rsidRDefault="0072308B">
            <w:pPr>
              <w:rPr>
                <w:rFonts w:ascii="Times" w:hAnsi="Times"/>
              </w:rPr>
            </w:pPr>
            <w:r w:rsidRPr="001C3736">
              <w:rPr>
                <w:rFonts w:ascii="Times" w:hAnsi="Times"/>
              </w:rPr>
              <w:t xml:space="preserve">UMass Student Groups </w:t>
            </w:r>
          </w:p>
        </w:tc>
        <w:tc>
          <w:tcPr>
            <w:tcW w:w="5580" w:type="dxa"/>
          </w:tcPr>
          <w:p w:rsidR="001D4560" w:rsidRPr="001C3736" w:rsidRDefault="0072308B">
            <w:pPr>
              <w:rPr>
                <w:rFonts w:ascii="Times" w:hAnsi="Times"/>
              </w:rPr>
            </w:pPr>
            <w:r w:rsidRPr="001C3736">
              <w:rPr>
                <w:rFonts w:ascii="Times" w:hAnsi="Times"/>
              </w:rPr>
              <w:t xml:space="preserve">DIY UMass </w:t>
            </w:r>
          </w:p>
          <w:p w:rsidR="001D4560" w:rsidRPr="001C3736" w:rsidRDefault="00793A0F" w:rsidP="001D4560">
            <w:pPr>
              <w:rPr>
                <w:rFonts w:ascii="Times" w:hAnsi="Times"/>
                <w:szCs w:val="20"/>
              </w:rPr>
            </w:pPr>
            <w:hyperlink r:id="rId22" w:history="1">
              <w:r w:rsidR="001D4560" w:rsidRPr="001C3736">
                <w:rPr>
                  <w:rStyle w:val="Hyperlink"/>
                  <w:rFonts w:ascii="Times" w:hAnsi="Times"/>
                  <w:color w:val="auto"/>
                  <w:szCs w:val="18"/>
                  <w:shd w:val="clear" w:color="auto" w:fill="FFFFFF"/>
                </w:rPr>
                <w:t>diyumass@gmail.com</w:t>
              </w:r>
            </w:hyperlink>
            <w:r w:rsidR="001D4560" w:rsidRPr="001C3736">
              <w:rPr>
                <w:rFonts w:ascii="Times" w:hAnsi="Times"/>
                <w:szCs w:val="18"/>
                <w:shd w:val="clear" w:color="auto" w:fill="FFFFFF"/>
              </w:rPr>
              <w:t xml:space="preserve"> </w:t>
            </w:r>
          </w:p>
          <w:p w:rsidR="000E6974" w:rsidRPr="001C3736" w:rsidRDefault="001D4560">
            <w:pPr>
              <w:rPr>
                <w:rFonts w:ascii="Times" w:hAnsi="Times"/>
              </w:rPr>
            </w:pPr>
            <w:r w:rsidRPr="001C3736">
              <w:rPr>
                <w:rFonts w:ascii="Times" w:hAnsi="Times"/>
              </w:rPr>
              <w:t xml:space="preserve"> </w:t>
            </w:r>
          </w:p>
          <w:p w:rsidR="000E6974" w:rsidRPr="001C3736" w:rsidRDefault="000E6974">
            <w:pPr>
              <w:rPr>
                <w:rFonts w:ascii="Times" w:hAnsi="Times"/>
              </w:rPr>
            </w:pPr>
            <w:r w:rsidRPr="001C3736">
              <w:rPr>
                <w:rFonts w:ascii="Times" w:hAnsi="Times"/>
              </w:rPr>
              <w:t xml:space="preserve">Independent Film Production Club </w:t>
            </w:r>
          </w:p>
          <w:p w:rsidR="000E6974" w:rsidRPr="001C3736" w:rsidRDefault="00793A0F" w:rsidP="000E6974">
            <w:pPr>
              <w:rPr>
                <w:rFonts w:ascii="Times" w:hAnsi="Times"/>
                <w:szCs w:val="20"/>
              </w:rPr>
            </w:pPr>
            <w:hyperlink r:id="rId23" w:history="1">
              <w:r w:rsidR="000E6974" w:rsidRPr="001C3736">
                <w:rPr>
                  <w:rStyle w:val="Hyperlink"/>
                  <w:rFonts w:ascii="Times" w:hAnsi="Times"/>
                  <w:color w:val="auto"/>
                  <w:szCs w:val="18"/>
                  <w:shd w:val="clear" w:color="auto" w:fill="FFFFFF"/>
                </w:rPr>
                <w:t>ecabr0@student.umass.edu</w:t>
              </w:r>
            </w:hyperlink>
            <w:r w:rsidR="000E6974" w:rsidRPr="001C3736">
              <w:rPr>
                <w:rFonts w:ascii="Times" w:hAnsi="Times"/>
                <w:szCs w:val="18"/>
                <w:shd w:val="clear" w:color="auto" w:fill="FFFFFF"/>
              </w:rPr>
              <w:t xml:space="preserve"> </w:t>
            </w:r>
          </w:p>
          <w:p w:rsidR="00443205" w:rsidRPr="001C3736" w:rsidRDefault="000E6974">
            <w:pPr>
              <w:rPr>
                <w:rFonts w:ascii="Times" w:hAnsi="Times"/>
              </w:rPr>
            </w:pPr>
            <w:r w:rsidRPr="001C3736">
              <w:rPr>
                <w:rFonts w:ascii="Times" w:hAnsi="Times"/>
              </w:rPr>
              <w:t xml:space="preserve"> </w:t>
            </w:r>
          </w:p>
          <w:p w:rsidR="00443205" w:rsidRPr="001C3736" w:rsidRDefault="00443205">
            <w:pPr>
              <w:rPr>
                <w:rFonts w:ascii="Times" w:hAnsi="Times"/>
              </w:rPr>
            </w:pPr>
            <w:r w:rsidRPr="001C3736">
              <w:rPr>
                <w:rFonts w:ascii="Times" w:hAnsi="Times"/>
              </w:rPr>
              <w:t xml:space="preserve">Photography Club </w:t>
            </w:r>
          </w:p>
          <w:p w:rsidR="00443205" w:rsidRPr="001C3736" w:rsidRDefault="00793A0F" w:rsidP="00443205">
            <w:pPr>
              <w:rPr>
                <w:rFonts w:ascii="Times" w:hAnsi="Times"/>
                <w:szCs w:val="20"/>
              </w:rPr>
            </w:pPr>
            <w:hyperlink r:id="rId24" w:history="1">
              <w:r w:rsidR="00443205" w:rsidRPr="001C3736">
                <w:rPr>
                  <w:rStyle w:val="Hyperlink"/>
                  <w:rFonts w:ascii="Times" w:hAnsi="Times"/>
                  <w:color w:val="auto"/>
                  <w:szCs w:val="18"/>
                  <w:shd w:val="clear" w:color="auto" w:fill="FFFFFF"/>
                </w:rPr>
                <w:t>tschneeb@student.umass.edu</w:t>
              </w:r>
            </w:hyperlink>
            <w:r w:rsidR="00443205" w:rsidRPr="001C3736">
              <w:rPr>
                <w:rFonts w:ascii="Times" w:hAnsi="Times"/>
                <w:szCs w:val="18"/>
                <w:shd w:val="clear" w:color="auto" w:fill="FFFFFF"/>
              </w:rPr>
              <w:t xml:space="preserve"> </w:t>
            </w:r>
          </w:p>
          <w:p w:rsidR="00443205" w:rsidRPr="001C3736" w:rsidRDefault="00443205">
            <w:pPr>
              <w:rPr>
                <w:rFonts w:ascii="Times" w:hAnsi="Times"/>
              </w:rPr>
            </w:pPr>
          </w:p>
          <w:p w:rsidR="000E6974" w:rsidRPr="001C3736" w:rsidRDefault="000E6974">
            <w:pPr>
              <w:rPr>
                <w:rFonts w:ascii="Times" w:hAnsi="Times"/>
              </w:rPr>
            </w:pPr>
          </w:p>
          <w:p w:rsidR="0072308B" w:rsidRPr="001C3736" w:rsidRDefault="0072308B">
            <w:pPr>
              <w:rPr>
                <w:rFonts w:ascii="Times" w:hAnsi="Times"/>
              </w:rPr>
            </w:pPr>
          </w:p>
        </w:tc>
        <w:tc>
          <w:tcPr>
            <w:tcW w:w="3438" w:type="dxa"/>
          </w:tcPr>
          <w:p w:rsidR="00CE77AE" w:rsidRPr="001C3736" w:rsidRDefault="00CE77AE" w:rsidP="00CE77AE">
            <w:pPr>
              <w:rPr>
                <w:rFonts w:ascii="Times" w:hAnsi="Times"/>
              </w:rPr>
            </w:pPr>
            <w:r w:rsidRPr="001C3736">
              <w:rPr>
                <w:rFonts w:ascii="Times" w:hAnsi="Times"/>
              </w:rPr>
              <w:t xml:space="preserve">DIY: </w:t>
            </w:r>
          </w:p>
          <w:p w:rsidR="00CE77AE" w:rsidRPr="001C3736" w:rsidRDefault="00CE77AE" w:rsidP="00CE77AE">
            <w:pPr>
              <w:rPr>
                <w:rFonts w:ascii="Times" w:hAnsi="Times"/>
                <w:szCs w:val="20"/>
              </w:rPr>
            </w:pPr>
            <w:r w:rsidRPr="001C3736">
              <w:rPr>
                <w:rFonts w:ascii="Times" w:hAnsi="Times"/>
              </w:rPr>
              <w:t>-</w:t>
            </w:r>
            <w:r w:rsidRPr="001C3736">
              <w:rPr>
                <w:rFonts w:ascii="Times" w:hAnsi="Times"/>
                <w:szCs w:val="19"/>
                <w:shd w:val="clear" w:color="auto" w:fill="FFFFFF"/>
              </w:rPr>
              <w:t>Promote underground music and Do-It-Yourself (DIY) culture for the greater campus community.</w:t>
            </w:r>
          </w:p>
          <w:p w:rsidR="00875C61" w:rsidRPr="001C3736" w:rsidRDefault="00875C61">
            <w:pPr>
              <w:rPr>
                <w:rFonts w:ascii="Times" w:hAnsi="Times"/>
              </w:rPr>
            </w:pPr>
          </w:p>
          <w:p w:rsidR="00875C61" w:rsidRPr="001C3736" w:rsidRDefault="00875C61">
            <w:pPr>
              <w:rPr>
                <w:rFonts w:ascii="Times" w:hAnsi="Times"/>
              </w:rPr>
            </w:pPr>
            <w:r w:rsidRPr="001C3736">
              <w:rPr>
                <w:rFonts w:ascii="Times" w:hAnsi="Times"/>
              </w:rPr>
              <w:t xml:space="preserve">Film Production: </w:t>
            </w:r>
          </w:p>
          <w:p w:rsidR="00FF10E5" w:rsidRPr="001C3736" w:rsidRDefault="00FF10E5" w:rsidP="00FF10E5">
            <w:pPr>
              <w:rPr>
                <w:rFonts w:ascii="Times" w:hAnsi="Times"/>
                <w:szCs w:val="19"/>
                <w:shd w:val="clear" w:color="auto" w:fill="FFFFFF"/>
              </w:rPr>
            </w:pPr>
            <w:r w:rsidRPr="001C3736">
              <w:rPr>
                <w:rFonts w:ascii="Times" w:hAnsi="Times"/>
                <w:szCs w:val="19"/>
                <w:shd w:val="clear" w:color="auto" w:fill="FFFFFF"/>
              </w:rPr>
              <w:t>-Film and video production club</w:t>
            </w:r>
          </w:p>
          <w:p w:rsidR="00FF10E5" w:rsidRPr="001C3736" w:rsidRDefault="00FF10E5" w:rsidP="00FF10E5">
            <w:pPr>
              <w:rPr>
                <w:rFonts w:ascii="Times" w:hAnsi="Times"/>
                <w:szCs w:val="20"/>
              </w:rPr>
            </w:pPr>
            <w:r w:rsidRPr="001C3736">
              <w:rPr>
                <w:rFonts w:ascii="Times" w:hAnsi="Times"/>
                <w:szCs w:val="19"/>
                <w:shd w:val="clear" w:color="auto" w:fill="FFFFFF"/>
              </w:rPr>
              <w:t>-Recruit writers, directors, actors, editors, crew, etc.</w:t>
            </w:r>
          </w:p>
          <w:p w:rsidR="00EC2A3B" w:rsidRPr="001C3736" w:rsidRDefault="00EC2A3B" w:rsidP="00FF10E5">
            <w:pPr>
              <w:rPr>
                <w:rFonts w:ascii="Times" w:hAnsi="Times"/>
                <w:szCs w:val="20"/>
              </w:rPr>
            </w:pPr>
          </w:p>
          <w:p w:rsidR="00EC2A3B" w:rsidRPr="001C3736" w:rsidRDefault="00EC2A3B" w:rsidP="00FF10E5">
            <w:pPr>
              <w:rPr>
                <w:rFonts w:ascii="Times" w:hAnsi="Times"/>
                <w:szCs w:val="20"/>
              </w:rPr>
            </w:pPr>
            <w:r w:rsidRPr="001C3736">
              <w:rPr>
                <w:rFonts w:ascii="Times" w:hAnsi="Times"/>
                <w:szCs w:val="20"/>
              </w:rPr>
              <w:t xml:space="preserve">Photography: </w:t>
            </w:r>
          </w:p>
          <w:p w:rsidR="0018667E" w:rsidRPr="001C3736" w:rsidRDefault="0018667E" w:rsidP="0018667E">
            <w:pPr>
              <w:rPr>
                <w:rFonts w:ascii="Times" w:hAnsi="Times"/>
                <w:szCs w:val="20"/>
              </w:rPr>
            </w:pPr>
            <w:r w:rsidRPr="001C3736">
              <w:rPr>
                <w:rFonts w:ascii="Times" w:hAnsi="Times"/>
                <w:szCs w:val="19"/>
                <w:shd w:val="clear" w:color="auto" w:fill="FFFFFF"/>
              </w:rPr>
              <w:t>-E</w:t>
            </w:r>
            <w:r w:rsidR="00826717" w:rsidRPr="001C3736">
              <w:rPr>
                <w:rFonts w:ascii="Times" w:hAnsi="Times"/>
                <w:szCs w:val="19"/>
                <w:shd w:val="clear" w:color="auto" w:fill="FFFFFF"/>
              </w:rPr>
              <w:t xml:space="preserve">xperiment with </w:t>
            </w:r>
            <w:r w:rsidRPr="001C3736">
              <w:rPr>
                <w:rFonts w:ascii="Times" w:hAnsi="Times"/>
                <w:szCs w:val="19"/>
                <w:shd w:val="clear" w:color="auto" w:fill="FFFFFF"/>
              </w:rPr>
              <w:t>different kind</w:t>
            </w:r>
            <w:r w:rsidR="00826717" w:rsidRPr="001C3736">
              <w:rPr>
                <w:rFonts w:ascii="Times" w:hAnsi="Times"/>
                <w:szCs w:val="19"/>
                <w:shd w:val="clear" w:color="auto" w:fill="FFFFFF"/>
              </w:rPr>
              <w:t xml:space="preserve">s of photography, </w:t>
            </w:r>
            <w:r w:rsidRPr="001C3736">
              <w:rPr>
                <w:rFonts w:ascii="Times" w:hAnsi="Times"/>
                <w:szCs w:val="19"/>
                <w:shd w:val="clear" w:color="auto" w:fill="FFFFFF"/>
              </w:rPr>
              <w:t>different type</w:t>
            </w:r>
            <w:r w:rsidR="00826717" w:rsidRPr="001C3736">
              <w:rPr>
                <w:rFonts w:ascii="Times" w:hAnsi="Times"/>
                <w:szCs w:val="19"/>
                <w:shd w:val="clear" w:color="auto" w:fill="FFFFFF"/>
              </w:rPr>
              <w:t>s</w:t>
            </w:r>
            <w:r w:rsidRPr="001C3736">
              <w:rPr>
                <w:rFonts w:ascii="Times" w:hAnsi="Times"/>
                <w:szCs w:val="19"/>
                <w:shd w:val="clear" w:color="auto" w:fill="FFFFFF"/>
              </w:rPr>
              <w:t xml:space="preserve"> of camera</w:t>
            </w:r>
            <w:r w:rsidR="00E82900" w:rsidRPr="001C3736">
              <w:rPr>
                <w:rFonts w:ascii="Times" w:hAnsi="Times"/>
                <w:szCs w:val="19"/>
                <w:shd w:val="clear" w:color="auto" w:fill="FFFFFF"/>
              </w:rPr>
              <w:t>s</w:t>
            </w:r>
            <w:r w:rsidRPr="001C3736">
              <w:rPr>
                <w:rFonts w:ascii="Times" w:hAnsi="Times"/>
                <w:szCs w:val="19"/>
                <w:shd w:val="clear" w:color="auto" w:fill="FFFFFF"/>
              </w:rPr>
              <w:t xml:space="preserve"> (point and shoot, SLR, film, camera phone)</w:t>
            </w:r>
            <w:r w:rsidRPr="001C3736">
              <w:rPr>
                <w:rFonts w:ascii="Times" w:hAnsi="Times"/>
              </w:rPr>
              <w:t> </w:t>
            </w:r>
          </w:p>
          <w:p w:rsidR="00FF10E5" w:rsidRPr="001C3736" w:rsidRDefault="00FF10E5" w:rsidP="00FF10E5">
            <w:pPr>
              <w:rPr>
                <w:rFonts w:ascii="Times" w:hAnsi="Times"/>
                <w:szCs w:val="20"/>
              </w:rPr>
            </w:pPr>
          </w:p>
          <w:p w:rsidR="0072308B" w:rsidRPr="001C3736" w:rsidRDefault="0072308B">
            <w:pPr>
              <w:rPr>
                <w:rFonts w:ascii="Times" w:hAnsi="Times"/>
              </w:rPr>
            </w:pPr>
          </w:p>
        </w:tc>
      </w:tr>
    </w:tbl>
    <w:p w:rsidR="001C3736" w:rsidRDefault="001C3736">
      <w:pPr>
        <w:rPr>
          <w:rFonts w:ascii="Times" w:hAnsi="Times"/>
        </w:rPr>
      </w:pPr>
    </w:p>
    <w:p w:rsidR="00D33645" w:rsidRDefault="00D33645">
      <w:pPr>
        <w:rPr>
          <w:rFonts w:ascii="Times" w:hAnsi="Times"/>
        </w:rPr>
      </w:pPr>
    </w:p>
    <w:p w:rsidR="001C7442" w:rsidRPr="001C3736" w:rsidRDefault="001C7442">
      <w:pPr>
        <w:rPr>
          <w:rFonts w:ascii="Times" w:hAnsi="Times"/>
        </w:rPr>
      </w:pPr>
    </w:p>
    <w:p w:rsidR="00943CB2" w:rsidRPr="001C3736" w:rsidRDefault="002A03C6">
      <w:pPr>
        <w:rPr>
          <w:rFonts w:ascii="Times" w:hAnsi="Times"/>
          <w:b/>
        </w:rPr>
      </w:pPr>
      <w:r w:rsidRPr="001C3736">
        <w:rPr>
          <w:rFonts w:ascii="Times" w:hAnsi="Times"/>
          <w:b/>
        </w:rPr>
        <w:t xml:space="preserve">Galleries in </w:t>
      </w:r>
      <w:r w:rsidR="00FB7295" w:rsidRPr="001C3736">
        <w:rPr>
          <w:rFonts w:ascii="Times" w:hAnsi="Times"/>
          <w:b/>
        </w:rPr>
        <w:t>Northampton</w:t>
      </w:r>
    </w:p>
    <w:p w:rsidR="00B76A01" w:rsidRPr="001C3736" w:rsidRDefault="00943CB2">
      <w:pPr>
        <w:rPr>
          <w:rFonts w:ascii="Times" w:hAnsi="Times"/>
        </w:rPr>
      </w:pPr>
      <w:r w:rsidRPr="001C3736">
        <w:rPr>
          <w:rFonts w:ascii="Times" w:hAnsi="Times"/>
        </w:rPr>
        <w:t xml:space="preserve">List of </w:t>
      </w:r>
      <w:r w:rsidR="00811D79" w:rsidRPr="001C3736">
        <w:rPr>
          <w:rFonts w:ascii="Times" w:hAnsi="Times"/>
        </w:rPr>
        <w:t xml:space="preserve">art galleries in Northampton with information and contacts for each: </w:t>
      </w:r>
    </w:p>
    <w:p w:rsidR="00CE5B71" w:rsidRPr="001C3736" w:rsidRDefault="00793A0F" w:rsidP="00CE5B71">
      <w:pPr>
        <w:rPr>
          <w:rFonts w:ascii="Times" w:hAnsi="Times"/>
        </w:rPr>
      </w:pPr>
      <w:hyperlink r:id="rId25" w:history="1">
        <w:r w:rsidR="00B76A01" w:rsidRPr="001C3736">
          <w:rPr>
            <w:rStyle w:val="Hyperlink"/>
            <w:rFonts w:ascii="Times" w:hAnsi="Times"/>
            <w:color w:val="auto"/>
          </w:rPr>
          <w:t>http://www.northamptonma.gov/aboutNorthampton/Arts__Entertainment/Galleries/</w:t>
        </w:r>
      </w:hyperlink>
      <w:r w:rsidR="00B76A01" w:rsidRPr="001C3736">
        <w:rPr>
          <w:rFonts w:ascii="Times" w:hAnsi="Times"/>
        </w:rPr>
        <w:t xml:space="preserve"> </w:t>
      </w:r>
    </w:p>
    <w:p w:rsidR="00CE5B71" w:rsidRPr="001C3736" w:rsidRDefault="00CE5B71" w:rsidP="00CE5B71">
      <w:pPr>
        <w:rPr>
          <w:rFonts w:ascii="Times" w:hAnsi="Times"/>
        </w:rPr>
      </w:pPr>
    </w:p>
    <w:p w:rsidR="00CE5B71" w:rsidRPr="001C3736" w:rsidRDefault="00CE5B71" w:rsidP="00CE5B71">
      <w:pPr>
        <w:rPr>
          <w:rFonts w:ascii="Times" w:hAnsi="Times"/>
        </w:rPr>
      </w:pPr>
      <w:r w:rsidRPr="001C3736">
        <w:rPr>
          <w:rFonts w:ascii="Times" w:hAnsi="Times"/>
        </w:rPr>
        <w:t xml:space="preserve">Arts Night Out (Monthly Gallery Walk) </w:t>
      </w:r>
    </w:p>
    <w:p w:rsidR="00A35AA5" w:rsidRPr="001C3736" w:rsidRDefault="00CE5B71" w:rsidP="00CE5B71">
      <w:pPr>
        <w:rPr>
          <w:rFonts w:ascii="Times" w:hAnsi="Times"/>
          <w:szCs w:val="21"/>
        </w:rPr>
      </w:pPr>
      <w:r w:rsidRPr="001C3736">
        <w:rPr>
          <w:rFonts w:ascii="Times" w:hAnsi="Times"/>
          <w:szCs w:val="21"/>
        </w:rPr>
        <w:t>Arts Night Out, the second Friday of every month,</w:t>
      </w:r>
      <w:r w:rsidR="00D86ABC" w:rsidRPr="001C3736">
        <w:rPr>
          <w:rFonts w:ascii="Times" w:hAnsi="Times"/>
          <w:szCs w:val="21"/>
        </w:rPr>
        <w:t xml:space="preserve"> </w:t>
      </w:r>
      <w:r w:rsidRPr="001C3736">
        <w:rPr>
          <w:rFonts w:ascii="Times" w:hAnsi="Times"/>
          <w:szCs w:val="21"/>
        </w:rPr>
        <w:t>is an event hosted by Northampton art spaces to promote creative works and community. This monthly gallery walk offers the opportunity to enjoy a Friday night in town while experiencing diverse visual and performing arts.</w:t>
      </w:r>
    </w:p>
    <w:p w:rsidR="00A35AA5" w:rsidRPr="001C3736" w:rsidRDefault="00793A0F" w:rsidP="00A35AA5">
      <w:pPr>
        <w:rPr>
          <w:rFonts w:ascii="Times" w:hAnsi="Times"/>
        </w:rPr>
      </w:pPr>
      <w:hyperlink r:id="rId26" w:history="1">
        <w:r w:rsidR="00A35AA5" w:rsidRPr="001C3736">
          <w:rPr>
            <w:rStyle w:val="Hyperlink"/>
            <w:rFonts w:ascii="Times" w:hAnsi="Times"/>
            <w:color w:val="auto"/>
          </w:rPr>
          <w:t>http://www.northamptonma.gov/aboutNorthampton/Arts__Entertainment/Galleries/</w:t>
        </w:r>
      </w:hyperlink>
      <w:r w:rsidR="00A35AA5" w:rsidRPr="001C3736">
        <w:rPr>
          <w:rFonts w:ascii="Times" w:hAnsi="Times"/>
        </w:rPr>
        <w:t xml:space="preserve"> </w:t>
      </w:r>
    </w:p>
    <w:p w:rsidR="00CE5B71" w:rsidRPr="001C3736" w:rsidRDefault="00CE5B71" w:rsidP="00CE5B71">
      <w:pPr>
        <w:rPr>
          <w:rFonts w:ascii="Times" w:hAnsi="Times"/>
        </w:rPr>
      </w:pPr>
    </w:p>
    <w:p w:rsidR="0063743F" w:rsidRDefault="0063743F">
      <w:pPr>
        <w:rPr>
          <w:rFonts w:ascii="Times" w:hAnsi="Times"/>
        </w:rPr>
      </w:pPr>
    </w:p>
    <w:p w:rsidR="00B76A01" w:rsidRPr="001C3736" w:rsidRDefault="00B76A01">
      <w:pPr>
        <w:rPr>
          <w:rFonts w:ascii="Times" w:hAnsi="Times"/>
        </w:rPr>
      </w:pPr>
    </w:p>
    <w:p w:rsidR="003A4BDB" w:rsidRPr="001C3736" w:rsidRDefault="003A4BDB">
      <w:pPr>
        <w:rPr>
          <w:rFonts w:ascii="Times" w:hAnsi="Times"/>
          <w:b/>
        </w:rPr>
      </w:pPr>
      <w:r w:rsidRPr="001C3736">
        <w:rPr>
          <w:rFonts w:ascii="Times" w:hAnsi="Times"/>
          <w:b/>
        </w:rPr>
        <w:t>Easthampton City Arts (ECA)</w:t>
      </w:r>
    </w:p>
    <w:p w:rsidR="00603D21" w:rsidRPr="001C3736" w:rsidRDefault="003A145D">
      <w:pPr>
        <w:rPr>
          <w:rFonts w:ascii="Times" w:hAnsi="Times"/>
        </w:rPr>
      </w:pPr>
      <w:r w:rsidRPr="001C3736">
        <w:rPr>
          <w:rFonts w:ascii="Times" w:hAnsi="Times"/>
        </w:rPr>
        <w:t xml:space="preserve">List of visual artists, fine craftspeople, theatre/film/video artists with background and contact information for all. </w:t>
      </w:r>
    </w:p>
    <w:p w:rsidR="00583784" w:rsidRDefault="00793A0F" w:rsidP="00155618">
      <w:pPr>
        <w:rPr>
          <w:rFonts w:ascii="Times" w:hAnsi="Times"/>
        </w:rPr>
      </w:pPr>
      <w:hyperlink r:id="rId27" w:history="1">
        <w:r w:rsidR="00155618" w:rsidRPr="001C3736">
          <w:rPr>
            <w:rStyle w:val="Hyperlink"/>
            <w:rFonts w:ascii="Times" w:hAnsi="Times"/>
            <w:color w:val="auto"/>
          </w:rPr>
          <w:t>http://www.easthamptoncityarts.com/pages.php?which_page=directory</w:t>
        </w:r>
      </w:hyperlink>
      <w:r w:rsidR="00155618" w:rsidRPr="001C3736">
        <w:rPr>
          <w:rFonts w:ascii="Times" w:hAnsi="Times"/>
        </w:rPr>
        <w:t xml:space="preserve"> </w:t>
      </w:r>
    </w:p>
    <w:p w:rsidR="005074B5" w:rsidRPr="001C3736" w:rsidRDefault="005074B5" w:rsidP="00155618">
      <w:pPr>
        <w:rPr>
          <w:rFonts w:ascii="Times" w:hAnsi="Times"/>
        </w:rPr>
      </w:pPr>
    </w:p>
    <w:p w:rsidR="005074B5" w:rsidRPr="001C3736" w:rsidRDefault="00F25224" w:rsidP="00155618">
      <w:pPr>
        <w:rPr>
          <w:rFonts w:ascii="Times" w:hAnsi="Times"/>
        </w:rPr>
      </w:pPr>
      <w:r>
        <w:rPr>
          <w:rFonts w:ascii="Times" w:hAnsi="Times"/>
        </w:rPr>
        <w:t xml:space="preserve">Easthampton Cultural Council has merged with Easthampton City Arts </w:t>
      </w:r>
    </w:p>
    <w:p w:rsidR="005074B5" w:rsidRPr="001C3736" w:rsidRDefault="00793A0F" w:rsidP="005074B5">
      <w:pPr>
        <w:rPr>
          <w:rFonts w:ascii="Times" w:hAnsi="Times"/>
        </w:rPr>
      </w:pPr>
      <w:hyperlink r:id="rId28" w:history="1">
        <w:r w:rsidR="005074B5" w:rsidRPr="001C3736">
          <w:rPr>
            <w:rStyle w:val="Hyperlink"/>
            <w:rFonts w:ascii="Times" w:hAnsi="Times"/>
            <w:color w:val="auto"/>
          </w:rPr>
          <w:t>https://www.mass-culture.org/Easthampton</w:t>
        </w:r>
      </w:hyperlink>
      <w:r w:rsidR="005074B5" w:rsidRPr="001C3736">
        <w:rPr>
          <w:rFonts w:ascii="Times" w:hAnsi="Times"/>
        </w:rPr>
        <w:t xml:space="preserve"> </w:t>
      </w:r>
    </w:p>
    <w:p w:rsidR="006E6DF5" w:rsidRPr="001C3736" w:rsidRDefault="006E6DF5" w:rsidP="00155618">
      <w:pPr>
        <w:tabs>
          <w:tab w:val="left" w:pos="3060"/>
        </w:tabs>
        <w:rPr>
          <w:rFonts w:ascii="Times" w:hAnsi="Times"/>
        </w:rPr>
      </w:pPr>
    </w:p>
    <w:p w:rsidR="00155618" w:rsidRPr="001C3736" w:rsidRDefault="00155618">
      <w:pPr>
        <w:rPr>
          <w:rFonts w:ascii="Times" w:hAnsi="Times"/>
        </w:rPr>
      </w:pPr>
      <w:r w:rsidRPr="001C3736">
        <w:rPr>
          <w:rFonts w:ascii="Times" w:hAnsi="Times"/>
        </w:rPr>
        <w:t>Art W</w:t>
      </w:r>
      <w:r w:rsidR="0088257A" w:rsidRPr="001C3736">
        <w:rPr>
          <w:rFonts w:ascii="Times" w:hAnsi="Times"/>
        </w:rPr>
        <w:t xml:space="preserve">alks </w:t>
      </w:r>
    </w:p>
    <w:p w:rsidR="00F300A2" w:rsidRPr="001C3736" w:rsidRDefault="00155618">
      <w:pPr>
        <w:rPr>
          <w:rFonts w:ascii="Times" w:hAnsi="Times"/>
          <w:szCs w:val="20"/>
        </w:rPr>
      </w:pPr>
      <w:r w:rsidRPr="001C3736">
        <w:rPr>
          <w:rFonts w:ascii="Times" w:hAnsi="Times"/>
          <w:shd w:val="clear" w:color="auto" w:fill="FFFFFF"/>
        </w:rPr>
        <w:t>Art Walk Easthampton on the "Second Saturday" of the month from 5-8 pm. Locations all over Easthampton host free visual, music and performance art events in an energetic sampling of local, regional and national talent. Just look for large, yellow Art Walk banners outside each participating venue.</w:t>
      </w:r>
    </w:p>
    <w:p w:rsidR="00A35AA5" w:rsidRPr="001C3736" w:rsidRDefault="00793A0F">
      <w:pPr>
        <w:rPr>
          <w:rFonts w:ascii="Times" w:hAnsi="Times"/>
        </w:rPr>
      </w:pPr>
      <w:hyperlink r:id="rId29" w:history="1">
        <w:r w:rsidR="00B46435" w:rsidRPr="001C3736">
          <w:rPr>
            <w:rStyle w:val="Hyperlink"/>
            <w:rFonts w:ascii="Times" w:hAnsi="Times"/>
            <w:color w:val="auto"/>
          </w:rPr>
          <w:t>http://www.artwalkeasthampton.com/</w:t>
        </w:r>
      </w:hyperlink>
      <w:r w:rsidR="00B46435" w:rsidRPr="001C3736">
        <w:rPr>
          <w:rFonts w:ascii="Times" w:hAnsi="Times"/>
        </w:rPr>
        <w:t xml:space="preserve"> </w:t>
      </w:r>
    </w:p>
    <w:p w:rsidR="00A35AA5" w:rsidRPr="001C3736" w:rsidRDefault="00A35AA5">
      <w:pPr>
        <w:rPr>
          <w:rFonts w:ascii="Times" w:hAnsi="Times"/>
        </w:rPr>
      </w:pPr>
    </w:p>
    <w:p w:rsidR="007E0FFD" w:rsidRPr="001C3736" w:rsidRDefault="007E0FFD">
      <w:pPr>
        <w:rPr>
          <w:rFonts w:ascii="Times" w:hAnsi="Times"/>
        </w:rPr>
      </w:pPr>
    </w:p>
    <w:sectPr w:rsidR="007E0FFD" w:rsidRPr="001C3736" w:rsidSect="00660B76">
      <w:pgSz w:w="15840" w:h="12240" w:orient="landscape"/>
      <w:pgMar w:top="1800" w:right="1440" w:bottom="1800" w:left="1440" w:gutter="0"/>
      <w:printerSettings r:id="rId3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4525"/>
    <w:rsid w:val="000379DA"/>
    <w:rsid w:val="00096D8F"/>
    <w:rsid w:val="000E6974"/>
    <w:rsid w:val="00104525"/>
    <w:rsid w:val="00112F35"/>
    <w:rsid w:val="00127AF5"/>
    <w:rsid w:val="00155618"/>
    <w:rsid w:val="0018667E"/>
    <w:rsid w:val="001C3736"/>
    <w:rsid w:val="001C7442"/>
    <w:rsid w:val="001D4560"/>
    <w:rsid w:val="00247436"/>
    <w:rsid w:val="002A03C6"/>
    <w:rsid w:val="00322BDD"/>
    <w:rsid w:val="00357C69"/>
    <w:rsid w:val="00393CC3"/>
    <w:rsid w:val="003A145D"/>
    <w:rsid w:val="003A4BDB"/>
    <w:rsid w:val="003A4FB5"/>
    <w:rsid w:val="003D218D"/>
    <w:rsid w:val="00443205"/>
    <w:rsid w:val="005074B5"/>
    <w:rsid w:val="00583784"/>
    <w:rsid w:val="005839C7"/>
    <w:rsid w:val="00603D21"/>
    <w:rsid w:val="0063743F"/>
    <w:rsid w:val="00660B76"/>
    <w:rsid w:val="006A64E1"/>
    <w:rsid w:val="006B4DC8"/>
    <w:rsid w:val="006E4AA1"/>
    <w:rsid w:val="006E6DF5"/>
    <w:rsid w:val="0072308B"/>
    <w:rsid w:val="00733DF5"/>
    <w:rsid w:val="00793A0F"/>
    <w:rsid w:val="007966D6"/>
    <w:rsid w:val="007B2457"/>
    <w:rsid w:val="007C3393"/>
    <w:rsid w:val="007E0FFD"/>
    <w:rsid w:val="007F7A34"/>
    <w:rsid w:val="008015FF"/>
    <w:rsid w:val="00811D79"/>
    <w:rsid w:val="00826717"/>
    <w:rsid w:val="00875C61"/>
    <w:rsid w:val="0088257A"/>
    <w:rsid w:val="00885506"/>
    <w:rsid w:val="008D396D"/>
    <w:rsid w:val="008D7537"/>
    <w:rsid w:val="00943CB2"/>
    <w:rsid w:val="009617BB"/>
    <w:rsid w:val="009E1828"/>
    <w:rsid w:val="00A21215"/>
    <w:rsid w:val="00A314BC"/>
    <w:rsid w:val="00A35AA5"/>
    <w:rsid w:val="00A4279D"/>
    <w:rsid w:val="00A437B1"/>
    <w:rsid w:val="00A72F8A"/>
    <w:rsid w:val="00A875D6"/>
    <w:rsid w:val="00B46435"/>
    <w:rsid w:val="00B6189A"/>
    <w:rsid w:val="00B76A01"/>
    <w:rsid w:val="00B86961"/>
    <w:rsid w:val="00BC3DFD"/>
    <w:rsid w:val="00C00DDE"/>
    <w:rsid w:val="00C578E2"/>
    <w:rsid w:val="00C64BE8"/>
    <w:rsid w:val="00CB7D29"/>
    <w:rsid w:val="00CE5B71"/>
    <w:rsid w:val="00CE77AE"/>
    <w:rsid w:val="00CF0E54"/>
    <w:rsid w:val="00D33645"/>
    <w:rsid w:val="00D86ABC"/>
    <w:rsid w:val="00DC2BD1"/>
    <w:rsid w:val="00DF2E1A"/>
    <w:rsid w:val="00E13A7D"/>
    <w:rsid w:val="00E50B3E"/>
    <w:rsid w:val="00E534AE"/>
    <w:rsid w:val="00E82900"/>
    <w:rsid w:val="00E862D9"/>
    <w:rsid w:val="00EC2A3B"/>
    <w:rsid w:val="00EC368D"/>
    <w:rsid w:val="00F25224"/>
    <w:rsid w:val="00F300A2"/>
    <w:rsid w:val="00F370EE"/>
    <w:rsid w:val="00F47E88"/>
    <w:rsid w:val="00FA670B"/>
    <w:rsid w:val="00FB7295"/>
    <w:rsid w:val="00FD1873"/>
    <w:rsid w:val="00FF10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25"/>
  </w:style>
  <w:style w:type="paragraph" w:styleId="Heading3">
    <w:name w:val="heading 3"/>
    <w:basedOn w:val="Normal"/>
    <w:link w:val="Heading3Char"/>
    <w:uiPriority w:val="9"/>
    <w:rsid w:val="00CE5B7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045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104525"/>
    <w:rPr>
      <w:color w:val="0000FF"/>
      <w:u w:val="single"/>
    </w:rPr>
  </w:style>
  <w:style w:type="character" w:customStyle="1" w:styleId="apple-converted-space">
    <w:name w:val="apple-converted-space"/>
    <w:basedOn w:val="DefaultParagraphFont"/>
    <w:rsid w:val="00127AF5"/>
  </w:style>
  <w:style w:type="character" w:styleId="FollowedHyperlink">
    <w:name w:val="FollowedHyperlink"/>
    <w:basedOn w:val="DefaultParagraphFont"/>
    <w:uiPriority w:val="99"/>
    <w:semiHidden/>
    <w:unhideWhenUsed/>
    <w:rsid w:val="00127AF5"/>
    <w:rPr>
      <w:color w:val="800080" w:themeColor="followedHyperlink"/>
      <w:u w:val="single"/>
    </w:rPr>
  </w:style>
  <w:style w:type="character" w:customStyle="1" w:styleId="Heading3Char">
    <w:name w:val="Heading 3 Char"/>
    <w:basedOn w:val="DefaultParagraphFont"/>
    <w:link w:val="Heading3"/>
    <w:uiPriority w:val="9"/>
    <w:rsid w:val="00CE5B71"/>
    <w:rPr>
      <w:rFonts w:ascii="Times" w:hAnsi="Times"/>
      <w:b/>
      <w:sz w:val="27"/>
      <w:szCs w:val="20"/>
    </w:rPr>
  </w:style>
  <w:style w:type="paragraph" w:styleId="NormalWeb">
    <w:name w:val="Normal (Web)"/>
    <w:basedOn w:val="Normal"/>
    <w:uiPriority w:val="99"/>
    <w:rsid w:val="00CE5B7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51262937">
      <w:bodyDiv w:val="1"/>
      <w:marLeft w:val="0"/>
      <w:marRight w:val="0"/>
      <w:marTop w:val="0"/>
      <w:marBottom w:val="0"/>
      <w:divBdr>
        <w:top w:val="none" w:sz="0" w:space="0" w:color="auto"/>
        <w:left w:val="none" w:sz="0" w:space="0" w:color="auto"/>
        <w:bottom w:val="none" w:sz="0" w:space="0" w:color="auto"/>
        <w:right w:val="none" w:sz="0" w:space="0" w:color="auto"/>
      </w:divBdr>
    </w:div>
    <w:div w:id="1253198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carlemuseum.org/Home" TargetMode="External"/><Relationship Id="rId1" Type="http://schemas.openxmlformats.org/officeDocument/2006/relationships/styles" Target="styles.xml"/><Relationship Id="rId24" Type="http://schemas.openxmlformats.org/officeDocument/2006/relationships/hyperlink" Target="mailto:tschneeb@student.umass.edu" TargetMode="External"/><Relationship Id="rId25" Type="http://schemas.openxmlformats.org/officeDocument/2006/relationships/hyperlink" Target="http://www.northamptonma.gov/aboutNorthampton/Arts__Entertainment/Galleries/" TargetMode="External"/><Relationship Id="rId8" Type="http://schemas.openxmlformats.org/officeDocument/2006/relationships/hyperlink" Target="http://www.hampshire.edu/library/gallery.htm" TargetMode="External"/><Relationship Id="rId13" Type="http://schemas.openxmlformats.org/officeDocument/2006/relationships/hyperlink" Target="mailto:emilyraesinger@gmail.com" TargetMode="External"/><Relationship Id="rId10" Type="http://schemas.openxmlformats.org/officeDocument/2006/relationships/hyperlink" Target="mailto:ejl09@hampshire.edu" TargetMode="External"/><Relationship Id="rId32" Type="http://schemas.openxmlformats.org/officeDocument/2006/relationships/theme" Target="theme/theme1.xml"/><Relationship Id="rId12" Type="http://schemas.openxmlformats.org/officeDocument/2006/relationships/hyperlink" Target="mailto:adampgottlieb@gmail.com" TargetMode="External"/><Relationship Id="rId17" Type="http://schemas.openxmlformats.org/officeDocument/2006/relationships/hyperlink" Target="http://www.smith.edu/artmuseum/" TargetMode="External"/><Relationship Id="rId9" Type="http://schemas.openxmlformats.org/officeDocument/2006/relationships/hyperlink" Target="mailto:bartsarm@lists.hampshire.edu" TargetMode="External"/><Relationship Id="rId18" Type="http://schemas.openxmlformats.org/officeDocument/2006/relationships/hyperlink" Target="mailto:artres@smith.edu" TargetMode="External"/><Relationship Id="rId3" Type="http://schemas.openxmlformats.org/officeDocument/2006/relationships/webSettings" Target="webSettings.xml"/><Relationship Id="rId27" Type="http://schemas.openxmlformats.org/officeDocument/2006/relationships/hyperlink" Target="http://www.easthamptoncityarts.com/pages.php?which_page=directory" TargetMode="External"/><Relationship Id="rId14" Type="http://schemas.openxmlformats.org/officeDocument/2006/relationships/hyperlink" Target="http://www.mtholyoke.edu/artmuseum/" TargetMode="External"/><Relationship Id="rId23" Type="http://schemas.openxmlformats.org/officeDocument/2006/relationships/hyperlink" Target="mailto:ecabr0@student.umass.edu" TargetMode="External"/><Relationship Id="rId4" Type="http://schemas.openxmlformats.org/officeDocument/2006/relationships/hyperlink" Target="https://www.amherst.edu/museums/mead" TargetMode="External"/><Relationship Id="rId28" Type="http://schemas.openxmlformats.org/officeDocument/2006/relationships/hyperlink" Target="https://www.mass-culture.org/Easthampton" TargetMode="External"/><Relationship Id="rId26" Type="http://schemas.openxmlformats.org/officeDocument/2006/relationships/hyperlink" Target="http://www.northamptonma.gov/aboutNorthampton/Arts__Entertainment/Galleries/" TargetMode="External"/><Relationship Id="rId30" Type="http://schemas.openxmlformats.org/officeDocument/2006/relationships/printerSettings" Target="printerSettings/printerSettings1.bin"/><Relationship Id="rId11" Type="http://schemas.openxmlformats.org/officeDocument/2006/relationships/hyperlink" Target="mailto:dab07@hampshire.edu" TargetMode="External"/><Relationship Id="rId29" Type="http://schemas.openxmlformats.org/officeDocument/2006/relationships/hyperlink" Target="http://www.artwalkeasthampton.com/" TargetMode="External"/><Relationship Id="rId6" Type="http://schemas.openxmlformats.org/officeDocument/2006/relationships/hyperlink" Target="mailto:sgamalinda14@amherst.edu" TargetMode="External"/><Relationship Id="rId16" Type="http://schemas.openxmlformats.org/officeDocument/2006/relationships/hyperlink" Target="mailto:mhcartboard@gmail.com" TargetMode="External"/><Relationship Id="rId5" Type="http://schemas.openxmlformats.org/officeDocument/2006/relationships/hyperlink" Target="mailto:Ssong13@amherst.edu" TargetMode="External"/><Relationship Id="rId15" Type="http://schemas.openxmlformats.org/officeDocument/2006/relationships/hyperlink" Target="mailto:millm22m@mtholyoke.edu" TargetMode="External"/><Relationship Id="rId19" Type="http://schemas.openxmlformats.org/officeDocument/2006/relationships/hyperlink" Target="mailto:ceramics@smith.edu" TargetMode="External"/><Relationship Id="rId20" Type="http://schemas.openxmlformats.org/officeDocument/2006/relationships/hyperlink" Target="https://umafacweb1.admin.umass.edu/Online/defaultN.asp?doWork::WScontent::loadArticle=Load&amp;BOparam::WScontent::loadArticle::article_id=A8D4EA53-0BB3-48FF-A15C-332E0478ECA0&amp;sessionlanguage" TargetMode="External"/><Relationship Id="rId22" Type="http://schemas.openxmlformats.org/officeDocument/2006/relationships/hyperlink" Target="mailto:diyumass@gmail.com" TargetMode="External"/><Relationship Id="rId21" Type="http://schemas.openxmlformats.org/officeDocument/2006/relationships/hyperlink" Target="http://www.umass.edu/rso/craftctr/"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1117</Words>
  <Characters>6371</Characters>
  <Application>Microsoft Macintosh Word</Application>
  <DocSecurity>0</DocSecurity>
  <Lines>53</Lines>
  <Paragraphs>12</Paragraphs>
  <ScaleCrop>false</ScaleCrop>
  <Company>Amherst College</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Song</dc:creator>
  <cp:keywords/>
  <cp:lastModifiedBy>Sabrina Song</cp:lastModifiedBy>
  <cp:revision>86</cp:revision>
  <dcterms:created xsi:type="dcterms:W3CDTF">2012-03-24T20:23:00Z</dcterms:created>
  <dcterms:modified xsi:type="dcterms:W3CDTF">2012-03-28T02:36:00Z</dcterms:modified>
</cp:coreProperties>
</file>