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37" w:rsidRPr="00F3291B" w:rsidRDefault="00F33137" w:rsidP="00F31113">
      <w:pPr>
        <w:pStyle w:val="NoSpacing"/>
        <w:spacing w:line="480" w:lineRule="auto"/>
        <w:rPr>
          <w:rFonts w:ascii="Times New Roman" w:hAnsi="Times New Roman" w:cs="Times New Roman"/>
          <w:sz w:val="24"/>
          <w:szCs w:val="24"/>
        </w:rPr>
      </w:pPr>
      <w:r w:rsidRPr="00F3291B">
        <w:rPr>
          <w:rFonts w:ascii="Times New Roman" w:hAnsi="Times New Roman" w:cs="Times New Roman"/>
          <w:sz w:val="24"/>
          <w:szCs w:val="24"/>
        </w:rPr>
        <w:t>Nicholas Willie</w:t>
      </w:r>
      <w:r w:rsidRPr="00F3291B">
        <w:rPr>
          <w:rFonts w:ascii="Times New Roman" w:hAnsi="Times New Roman" w:cs="Times New Roman"/>
          <w:sz w:val="24"/>
          <w:szCs w:val="24"/>
        </w:rPr>
        <w:tab/>
      </w:r>
    </w:p>
    <w:p w:rsidR="00F33137" w:rsidRPr="00F3291B" w:rsidRDefault="00F33137" w:rsidP="00F31113">
      <w:pPr>
        <w:pStyle w:val="NoSpacing"/>
        <w:spacing w:line="480" w:lineRule="auto"/>
        <w:rPr>
          <w:rFonts w:ascii="Times New Roman" w:hAnsi="Times New Roman" w:cs="Times New Roman"/>
          <w:sz w:val="24"/>
          <w:szCs w:val="24"/>
        </w:rPr>
      </w:pPr>
      <w:r w:rsidRPr="00F3291B">
        <w:rPr>
          <w:rFonts w:ascii="Times New Roman" w:hAnsi="Times New Roman" w:cs="Times New Roman"/>
          <w:sz w:val="24"/>
          <w:szCs w:val="24"/>
        </w:rPr>
        <w:t xml:space="preserve">ENST-70 </w:t>
      </w:r>
    </w:p>
    <w:p w:rsidR="00FD3ACC" w:rsidRPr="00F3291B" w:rsidRDefault="004A03E4" w:rsidP="00F31113">
      <w:pPr>
        <w:pStyle w:val="NoSpacing"/>
        <w:spacing w:line="480" w:lineRule="auto"/>
        <w:rPr>
          <w:rFonts w:ascii="Times New Roman" w:hAnsi="Times New Roman" w:cs="Times New Roman"/>
          <w:sz w:val="24"/>
          <w:szCs w:val="24"/>
        </w:rPr>
      </w:pPr>
      <w:r w:rsidRPr="00F3291B">
        <w:rPr>
          <w:rFonts w:ascii="Times New Roman" w:hAnsi="Times New Roman" w:cs="Times New Roman"/>
          <w:sz w:val="24"/>
          <w:szCs w:val="24"/>
        </w:rPr>
        <w:t>10</w:t>
      </w:r>
      <w:r w:rsidR="00F33137" w:rsidRPr="00F3291B">
        <w:rPr>
          <w:rFonts w:ascii="Times New Roman" w:hAnsi="Times New Roman" w:cs="Times New Roman"/>
          <w:sz w:val="24"/>
          <w:szCs w:val="24"/>
        </w:rPr>
        <w:t>/</w:t>
      </w:r>
      <w:r w:rsidRPr="00F3291B">
        <w:rPr>
          <w:rFonts w:ascii="Times New Roman" w:hAnsi="Times New Roman" w:cs="Times New Roman"/>
          <w:sz w:val="24"/>
          <w:szCs w:val="24"/>
        </w:rPr>
        <w:t>14</w:t>
      </w:r>
      <w:r w:rsidR="00F33137" w:rsidRPr="00F3291B">
        <w:rPr>
          <w:rFonts w:ascii="Times New Roman" w:hAnsi="Times New Roman" w:cs="Times New Roman"/>
          <w:sz w:val="24"/>
          <w:szCs w:val="24"/>
        </w:rPr>
        <w:t>/09</w:t>
      </w:r>
    </w:p>
    <w:p w:rsidR="002358AD" w:rsidRDefault="004A03E4" w:rsidP="00573860">
      <w:pPr>
        <w:pStyle w:val="NoSpacing"/>
        <w:spacing w:line="480" w:lineRule="auto"/>
        <w:rPr>
          <w:rFonts w:ascii="Times New Roman" w:hAnsi="Times New Roman" w:cs="Times New Roman"/>
          <w:sz w:val="24"/>
          <w:szCs w:val="24"/>
        </w:rPr>
      </w:pPr>
      <w:r w:rsidRPr="00F3291B">
        <w:rPr>
          <w:rFonts w:ascii="Times New Roman" w:hAnsi="Times New Roman" w:cs="Times New Roman"/>
          <w:sz w:val="24"/>
          <w:szCs w:val="24"/>
        </w:rPr>
        <w:t xml:space="preserve">Revised </w:t>
      </w:r>
      <w:r w:rsidR="00AA7A5F" w:rsidRPr="00F3291B">
        <w:rPr>
          <w:rFonts w:ascii="Times New Roman" w:hAnsi="Times New Roman" w:cs="Times New Roman"/>
          <w:sz w:val="24"/>
          <w:szCs w:val="24"/>
        </w:rPr>
        <w:t>Literature search</w:t>
      </w:r>
    </w:p>
    <w:p w:rsidR="00821B0A" w:rsidRDefault="002358AD" w:rsidP="00295C1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My question of interest </w:t>
      </w:r>
      <w:r w:rsidR="006453F7">
        <w:rPr>
          <w:rFonts w:ascii="Times New Roman" w:hAnsi="Times New Roman" w:cs="Times New Roman"/>
          <w:sz w:val="24"/>
          <w:szCs w:val="24"/>
        </w:rPr>
        <w:t xml:space="preserve">is currently: How can New York City most effectively facilitate an increase in bicycle use and thus increase the sustainability of its transportation? To address this question, I have reviewed New York City Department of Planning’s 1997 </w:t>
      </w:r>
      <w:r w:rsidR="006453F7" w:rsidRPr="006453F7">
        <w:rPr>
          <w:rFonts w:ascii="Times New Roman" w:hAnsi="Times New Roman" w:cs="Times New Roman"/>
          <w:i/>
          <w:sz w:val="24"/>
          <w:szCs w:val="24"/>
        </w:rPr>
        <w:t>Bicycle Master Plan</w:t>
      </w:r>
      <w:r w:rsidR="006453F7">
        <w:rPr>
          <w:rFonts w:ascii="Times New Roman" w:hAnsi="Times New Roman" w:cs="Times New Roman"/>
          <w:sz w:val="24"/>
          <w:szCs w:val="24"/>
        </w:rPr>
        <w:t>, the City’s most current and comprehensive document discussing bicycle use within city limits.</w:t>
      </w:r>
      <w:r w:rsidR="00B04E76">
        <w:rPr>
          <w:rFonts w:ascii="Times New Roman" w:hAnsi="Times New Roman" w:cs="Times New Roman"/>
          <w:sz w:val="24"/>
          <w:szCs w:val="24"/>
        </w:rPr>
        <w:t xml:space="preserve"> Some of the priorities that this plan outlined were encouraging bicycle use through the implementation of a variety of social </w:t>
      </w:r>
      <w:r w:rsidR="00B43900">
        <w:rPr>
          <w:rFonts w:ascii="Times New Roman" w:hAnsi="Times New Roman" w:cs="Times New Roman"/>
          <w:sz w:val="24"/>
          <w:szCs w:val="24"/>
        </w:rPr>
        <w:t>programs</w:t>
      </w:r>
      <w:r w:rsidR="00B04E76">
        <w:rPr>
          <w:rFonts w:ascii="Times New Roman" w:hAnsi="Times New Roman" w:cs="Times New Roman"/>
          <w:sz w:val="24"/>
          <w:szCs w:val="24"/>
        </w:rPr>
        <w:t>, increasing on-street bicycle lanes, building secure parking facilities for bicycles, and developing infrastructure</w:t>
      </w:r>
      <w:r w:rsidR="00B43950">
        <w:rPr>
          <w:rFonts w:ascii="Times New Roman" w:hAnsi="Times New Roman" w:cs="Times New Roman"/>
          <w:sz w:val="24"/>
          <w:szCs w:val="24"/>
        </w:rPr>
        <w:t xml:space="preserve"> (</w:t>
      </w:r>
      <w:r w:rsidR="00C468D6">
        <w:rPr>
          <w:rFonts w:ascii="Times New Roman" w:hAnsi="Times New Roman" w:cs="Times New Roman"/>
          <w:sz w:val="24"/>
          <w:szCs w:val="24"/>
        </w:rPr>
        <w:t xml:space="preserve">particularly </w:t>
      </w:r>
      <w:r w:rsidR="00B43950">
        <w:rPr>
          <w:rFonts w:ascii="Times New Roman" w:hAnsi="Times New Roman" w:cs="Times New Roman"/>
          <w:sz w:val="24"/>
          <w:szCs w:val="24"/>
        </w:rPr>
        <w:t>passage on bridges)</w:t>
      </w:r>
      <w:r w:rsidR="00B04E76">
        <w:rPr>
          <w:rFonts w:ascii="Times New Roman" w:hAnsi="Times New Roman" w:cs="Times New Roman"/>
          <w:sz w:val="24"/>
          <w:szCs w:val="24"/>
        </w:rPr>
        <w:t xml:space="preserve"> to allow easy movement for cyclists between the five boroughs.</w:t>
      </w:r>
      <w:r w:rsidR="00B43950">
        <w:rPr>
          <w:rFonts w:ascii="Times New Roman" w:hAnsi="Times New Roman" w:cs="Times New Roman"/>
          <w:sz w:val="24"/>
          <w:szCs w:val="24"/>
        </w:rPr>
        <w:t xml:space="preserve"> Further, the report detailed means of facilitating the use of bicycles in conjunction with mass transit systems, </w:t>
      </w:r>
      <w:r w:rsidR="00C016C3">
        <w:rPr>
          <w:rFonts w:ascii="Times New Roman" w:hAnsi="Times New Roman" w:cs="Times New Roman"/>
          <w:sz w:val="24"/>
          <w:szCs w:val="24"/>
        </w:rPr>
        <w:t>expanding its Greenway system, and educating the public</w:t>
      </w:r>
      <w:r w:rsidR="00821B0A">
        <w:rPr>
          <w:rFonts w:ascii="Times New Roman" w:hAnsi="Times New Roman" w:cs="Times New Roman"/>
          <w:sz w:val="24"/>
          <w:szCs w:val="24"/>
        </w:rPr>
        <w:t>, particularly children, about bicycle safety</w:t>
      </w:r>
      <w:r w:rsidR="00C016C3">
        <w:rPr>
          <w:rFonts w:ascii="Times New Roman" w:hAnsi="Times New Roman" w:cs="Times New Roman"/>
          <w:sz w:val="24"/>
          <w:szCs w:val="24"/>
        </w:rPr>
        <w:t>.</w:t>
      </w:r>
    </w:p>
    <w:p w:rsidR="00C80B26" w:rsidRPr="00F3291B" w:rsidRDefault="00295C13" w:rsidP="00295C1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reviewed a variety of papers detailing cases studies, stated preference studies, and a </w:t>
      </w:r>
      <w:r w:rsidR="00821B0A">
        <w:rPr>
          <w:rFonts w:ascii="Times New Roman" w:hAnsi="Times New Roman" w:cs="Times New Roman"/>
          <w:sz w:val="24"/>
          <w:szCs w:val="24"/>
        </w:rPr>
        <w:t>collection</w:t>
      </w:r>
      <w:r>
        <w:rPr>
          <w:rFonts w:ascii="Times New Roman" w:hAnsi="Times New Roman" w:cs="Times New Roman"/>
          <w:sz w:val="24"/>
          <w:szCs w:val="24"/>
        </w:rPr>
        <w:t xml:space="preserve"> of other</w:t>
      </w:r>
      <w:r w:rsidR="00821B0A">
        <w:rPr>
          <w:rFonts w:ascii="Times New Roman" w:hAnsi="Times New Roman" w:cs="Times New Roman"/>
          <w:sz w:val="24"/>
          <w:szCs w:val="24"/>
        </w:rPr>
        <w:t xml:space="preserve"> types</w:t>
      </w:r>
      <w:r w:rsidR="00930370">
        <w:rPr>
          <w:rFonts w:ascii="Times New Roman" w:hAnsi="Times New Roman" w:cs="Times New Roman"/>
          <w:sz w:val="24"/>
          <w:szCs w:val="24"/>
        </w:rPr>
        <w:t xml:space="preserve"> of</w:t>
      </w:r>
      <w:r>
        <w:rPr>
          <w:rFonts w:ascii="Times New Roman" w:hAnsi="Times New Roman" w:cs="Times New Roman"/>
          <w:sz w:val="24"/>
          <w:szCs w:val="24"/>
        </w:rPr>
        <w:t xml:space="preserve"> papers that were informative of best current </w:t>
      </w:r>
      <w:r w:rsidR="002E3F3C">
        <w:rPr>
          <w:rFonts w:ascii="Times New Roman" w:hAnsi="Times New Roman" w:cs="Times New Roman"/>
          <w:sz w:val="24"/>
          <w:szCs w:val="24"/>
        </w:rPr>
        <w:t>practices</w:t>
      </w:r>
      <w:r>
        <w:rPr>
          <w:rFonts w:ascii="Times New Roman" w:hAnsi="Times New Roman" w:cs="Times New Roman"/>
          <w:sz w:val="24"/>
          <w:szCs w:val="24"/>
        </w:rPr>
        <w:t xml:space="preserve"> regarding the implementation of bicycle use from a planning point of view.</w:t>
      </w:r>
      <w:r w:rsidR="007D12FE" w:rsidRPr="00F3291B">
        <w:rPr>
          <w:rFonts w:ascii="Times New Roman" w:hAnsi="Times New Roman" w:cs="Times New Roman"/>
          <w:sz w:val="24"/>
          <w:szCs w:val="24"/>
        </w:rPr>
        <w:tab/>
      </w:r>
    </w:p>
    <w:p w:rsidR="00AD27E5" w:rsidRPr="00F3291B" w:rsidRDefault="002A2C4A" w:rsidP="00F95428">
      <w:pPr>
        <w:pStyle w:val="NoSpacing"/>
        <w:spacing w:line="480" w:lineRule="auto"/>
        <w:rPr>
          <w:rFonts w:ascii="Times New Roman" w:hAnsi="Times New Roman" w:cs="Times New Roman"/>
          <w:sz w:val="24"/>
          <w:szCs w:val="24"/>
        </w:rPr>
      </w:pPr>
      <w:r w:rsidRPr="00F3291B">
        <w:rPr>
          <w:rFonts w:ascii="Times New Roman" w:hAnsi="Times New Roman" w:cs="Times New Roman"/>
          <w:sz w:val="24"/>
          <w:szCs w:val="24"/>
        </w:rPr>
        <w:tab/>
        <w:t>A number of the papers I examined obtain</w:t>
      </w:r>
      <w:r w:rsidR="005607A2" w:rsidRPr="00F3291B">
        <w:rPr>
          <w:rFonts w:ascii="Times New Roman" w:hAnsi="Times New Roman" w:cs="Times New Roman"/>
          <w:sz w:val="24"/>
          <w:szCs w:val="24"/>
        </w:rPr>
        <w:t>ed</w:t>
      </w:r>
      <w:r w:rsidRPr="00F3291B">
        <w:rPr>
          <w:rFonts w:ascii="Times New Roman" w:hAnsi="Times New Roman" w:cs="Times New Roman"/>
          <w:sz w:val="24"/>
          <w:szCs w:val="24"/>
        </w:rPr>
        <w:t xml:space="preserve"> data using </w:t>
      </w:r>
      <w:r w:rsidR="00D13A3B" w:rsidRPr="00F3291B">
        <w:rPr>
          <w:rFonts w:ascii="Times New Roman" w:hAnsi="Times New Roman" w:cs="Times New Roman"/>
          <w:sz w:val="24"/>
          <w:szCs w:val="24"/>
        </w:rPr>
        <w:t>state</w:t>
      </w:r>
      <w:r w:rsidR="00AD15D6" w:rsidRPr="00F3291B">
        <w:rPr>
          <w:rFonts w:ascii="Times New Roman" w:hAnsi="Times New Roman" w:cs="Times New Roman"/>
          <w:sz w:val="24"/>
          <w:szCs w:val="24"/>
        </w:rPr>
        <w:t>d</w:t>
      </w:r>
      <w:r w:rsidRPr="00F3291B">
        <w:rPr>
          <w:rFonts w:ascii="Times New Roman" w:hAnsi="Times New Roman" w:cs="Times New Roman"/>
          <w:sz w:val="24"/>
          <w:szCs w:val="24"/>
        </w:rPr>
        <w:t xml:space="preserve"> preference methods</w:t>
      </w:r>
      <w:r w:rsidR="00220BF6" w:rsidRPr="00F3291B">
        <w:rPr>
          <w:rFonts w:ascii="Times New Roman" w:hAnsi="Times New Roman" w:cs="Times New Roman"/>
          <w:sz w:val="24"/>
          <w:szCs w:val="24"/>
        </w:rPr>
        <w:t xml:space="preserve"> to answer questions about what factors most heavily influenced the decisions of people to use bicycles for commuting or other purposes</w:t>
      </w:r>
      <w:r w:rsidRPr="00F3291B">
        <w:rPr>
          <w:rFonts w:ascii="Times New Roman" w:hAnsi="Times New Roman" w:cs="Times New Roman"/>
          <w:sz w:val="24"/>
          <w:szCs w:val="24"/>
        </w:rPr>
        <w:t>.</w:t>
      </w:r>
      <w:r w:rsidR="0060530C" w:rsidRPr="00F3291B">
        <w:rPr>
          <w:rFonts w:ascii="Times New Roman" w:hAnsi="Times New Roman" w:cs="Times New Roman"/>
          <w:sz w:val="24"/>
          <w:szCs w:val="24"/>
        </w:rPr>
        <w:t xml:space="preserve"> </w:t>
      </w:r>
      <w:proofErr w:type="spellStart"/>
      <w:r w:rsidR="00DB6791" w:rsidRPr="0084132F">
        <w:rPr>
          <w:rFonts w:ascii="Times New Roman" w:hAnsi="Times New Roman" w:cs="Times New Roman"/>
          <w:sz w:val="24"/>
          <w:szCs w:val="24"/>
        </w:rPr>
        <w:t>Tilahun</w:t>
      </w:r>
      <w:proofErr w:type="spellEnd"/>
      <w:r w:rsidR="00DB6791" w:rsidRPr="0084132F">
        <w:rPr>
          <w:rFonts w:ascii="Times New Roman" w:hAnsi="Times New Roman" w:cs="Times New Roman"/>
          <w:sz w:val="24"/>
          <w:szCs w:val="24"/>
        </w:rPr>
        <w:t xml:space="preserve"> et al.</w:t>
      </w:r>
      <w:r w:rsidR="004F0AE5">
        <w:rPr>
          <w:rFonts w:ascii="Times New Roman" w:hAnsi="Times New Roman" w:cs="Times New Roman"/>
          <w:sz w:val="24"/>
          <w:szCs w:val="24"/>
        </w:rPr>
        <w:t xml:space="preserve"> (2007)</w:t>
      </w:r>
      <w:r w:rsidR="00DB6791" w:rsidRPr="0084132F">
        <w:rPr>
          <w:rFonts w:ascii="Times New Roman" w:hAnsi="Times New Roman" w:cs="Times New Roman"/>
          <w:sz w:val="24"/>
          <w:szCs w:val="24"/>
        </w:rPr>
        <w:t xml:space="preserve"> find</w:t>
      </w:r>
      <w:r w:rsidR="0060530C" w:rsidRPr="0084132F">
        <w:rPr>
          <w:rFonts w:ascii="Times New Roman" w:hAnsi="Times New Roman" w:cs="Times New Roman"/>
          <w:sz w:val="24"/>
          <w:szCs w:val="24"/>
        </w:rPr>
        <w:t xml:space="preserve"> that users are willing to pay the highest price for designated bike-lanes, followed by a</w:t>
      </w:r>
      <w:r w:rsidR="00027E6D" w:rsidRPr="0084132F">
        <w:rPr>
          <w:rFonts w:ascii="Times New Roman" w:hAnsi="Times New Roman" w:cs="Times New Roman"/>
          <w:sz w:val="24"/>
          <w:szCs w:val="24"/>
        </w:rPr>
        <w:t>bsence of parking on the street</w:t>
      </w:r>
      <w:r w:rsidR="0060530C" w:rsidRPr="0084132F">
        <w:rPr>
          <w:rFonts w:ascii="Times New Roman" w:hAnsi="Times New Roman" w:cs="Times New Roman"/>
          <w:sz w:val="24"/>
          <w:szCs w:val="24"/>
        </w:rPr>
        <w:t xml:space="preserve"> and </w:t>
      </w:r>
      <w:r w:rsidR="00D46FC4" w:rsidRPr="0084132F">
        <w:rPr>
          <w:rFonts w:ascii="Times New Roman" w:hAnsi="Times New Roman" w:cs="Times New Roman"/>
          <w:sz w:val="24"/>
          <w:szCs w:val="24"/>
        </w:rPr>
        <w:t xml:space="preserve">finally </w:t>
      </w:r>
      <w:r w:rsidR="0060530C" w:rsidRPr="0084132F">
        <w:rPr>
          <w:rFonts w:ascii="Times New Roman" w:hAnsi="Times New Roman" w:cs="Times New Roman"/>
          <w:sz w:val="24"/>
          <w:szCs w:val="24"/>
        </w:rPr>
        <w:t>by taking a bike lane facility off road.</w:t>
      </w:r>
      <w:r w:rsidR="003F36CC" w:rsidRPr="0084132F">
        <w:rPr>
          <w:rFonts w:ascii="Times New Roman" w:hAnsi="Times New Roman" w:cs="Times New Roman"/>
          <w:sz w:val="24"/>
          <w:szCs w:val="24"/>
        </w:rPr>
        <w:t xml:space="preserve"> </w:t>
      </w:r>
      <w:proofErr w:type="spellStart"/>
      <w:r w:rsidR="00A230A3">
        <w:rPr>
          <w:rFonts w:ascii="Times New Roman" w:hAnsi="Times New Roman" w:cs="Times New Roman"/>
          <w:sz w:val="24"/>
          <w:szCs w:val="24"/>
        </w:rPr>
        <w:t>Sener</w:t>
      </w:r>
      <w:proofErr w:type="spellEnd"/>
      <w:r w:rsidR="00A230A3">
        <w:rPr>
          <w:rFonts w:ascii="Times New Roman" w:hAnsi="Times New Roman" w:cs="Times New Roman"/>
          <w:sz w:val="24"/>
          <w:szCs w:val="24"/>
        </w:rPr>
        <w:t xml:space="preserve"> et al.</w:t>
      </w:r>
      <w:r w:rsidR="00385C2B">
        <w:rPr>
          <w:rFonts w:ascii="Times New Roman" w:hAnsi="Times New Roman" w:cs="Times New Roman"/>
          <w:sz w:val="24"/>
          <w:szCs w:val="24"/>
        </w:rPr>
        <w:t xml:space="preserve"> (2009)</w:t>
      </w:r>
      <w:r w:rsidR="00A230A3">
        <w:rPr>
          <w:rFonts w:ascii="Times New Roman" w:hAnsi="Times New Roman" w:cs="Times New Roman"/>
          <w:sz w:val="24"/>
          <w:szCs w:val="24"/>
        </w:rPr>
        <w:t xml:space="preserve"> as well found that bicyclists </w:t>
      </w:r>
      <w:r w:rsidR="00A230A3">
        <w:rPr>
          <w:rFonts w:ascii="Times New Roman" w:hAnsi="Times New Roman" w:cs="Times New Roman"/>
          <w:sz w:val="24"/>
          <w:szCs w:val="24"/>
        </w:rPr>
        <w:lastRenderedPageBreak/>
        <w:t>prefer routes with no parking, then routes with angled</w:t>
      </w:r>
      <w:r w:rsidR="00E30F02">
        <w:rPr>
          <w:rFonts w:ascii="Times New Roman" w:hAnsi="Times New Roman" w:cs="Times New Roman"/>
          <w:sz w:val="24"/>
          <w:szCs w:val="24"/>
        </w:rPr>
        <w:t xml:space="preserve"> parking, and prefer rides with continuous biking facilities, lower traffic volume, lower vehicle speeds.</w:t>
      </w:r>
      <w:r w:rsidR="00A230A3">
        <w:rPr>
          <w:rFonts w:ascii="Times New Roman" w:hAnsi="Times New Roman" w:cs="Times New Roman"/>
          <w:sz w:val="24"/>
          <w:szCs w:val="24"/>
        </w:rPr>
        <w:t xml:space="preserve"> </w:t>
      </w:r>
      <w:proofErr w:type="spellStart"/>
      <w:r w:rsidR="00DB6791" w:rsidRPr="0084132F">
        <w:rPr>
          <w:rFonts w:ascii="Times New Roman" w:hAnsi="Times New Roman" w:cs="Times New Roman"/>
          <w:sz w:val="24"/>
          <w:szCs w:val="24"/>
        </w:rPr>
        <w:t>Steg</w:t>
      </w:r>
      <w:proofErr w:type="spellEnd"/>
      <w:r w:rsidR="00DB6791" w:rsidRPr="0084132F">
        <w:rPr>
          <w:rFonts w:ascii="Times New Roman" w:hAnsi="Times New Roman" w:cs="Times New Roman"/>
          <w:sz w:val="24"/>
          <w:szCs w:val="24"/>
        </w:rPr>
        <w:t xml:space="preserve"> and Gifford</w:t>
      </w:r>
      <w:r w:rsidR="003F36CC" w:rsidRPr="0084132F">
        <w:rPr>
          <w:rFonts w:ascii="Times New Roman" w:hAnsi="Times New Roman" w:cs="Times New Roman"/>
          <w:sz w:val="24"/>
          <w:szCs w:val="24"/>
        </w:rPr>
        <w:t xml:space="preserve"> </w:t>
      </w:r>
      <w:r w:rsidR="00385C2B">
        <w:rPr>
          <w:rFonts w:ascii="Times New Roman" w:hAnsi="Times New Roman" w:cs="Times New Roman"/>
          <w:sz w:val="24"/>
          <w:szCs w:val="24"/>
        </w:rPr>
        <w:t xml:space="preserve">(2005) </w:t>
      </w:r>
      <w:r w:rsidR="003F36CC" w:rsidRPr="00F3291B">
        <w:rPr>
          <w:rFonts w:ascii="Times New Roman" w:hAnsi="Times New Roman" w:cs="Times New Roman"/>
          <w:sz w:val="24"/>
          <w:szCs w:val="24"/>
        </w:rPr>
        <w:t xml:space="preserve">found that people </w:t>
      </w:r>
      <w:r w:rsidR="00027E6D" w:rsidRPr="00F3291B">
        <w:rPr>
          <w:rFonts w:ascii="Times New Roman" w:hAnsi="Times New Roman" w:cs="Times New Roman"/>
          <w:sz w:val="24"/>
          <w:szCs w:val="24"/>
        </w:rPr>
        <w:t>are</w:t>
      </w:r>
      <w:r w:rsidR="003F36CC" w:rsidRPr="00F3291B">
        <w:rPr>
          <w:rFonts w:ascii="Times New Roman" w:hAnsi="Times New Roman" w:cs="Times New Roman"/>
          <w:sz w:val="24"/>
          <w:szCs w:val="24"/>
        </w:rPr>
        <w:t xml:space="preserve"> most strongly opposed to changes that could increase the sustainability of transportation when they believe that these changes will result in a decrease in their quality of life.</w:t>
      </w:r>
      <w:r w:rsidR="003F35C8" w:rsidRPr="00F3291B">
        <w:rPr>
          <w:rFonts w:ascii="Times New Roman" w:hAnsi="Times New Roman" w:cs="Times New Roman"/>
          <w:sz w:val="24"/>
          <w:szCs w:val="24"/>
        </w:rPr>
        <w:t xml:space="preserve"> </w:t>
      </w:r>
    </w:p>
    <w:p w:rsidR="00783EE0" w:rsidRPr="00F3291B" w:rsidRDefault="00D13A3B" w:rsidP="006B3CDA">
      <w:pPr>
        <w:pStyle w:val="NoSpacing"/>
        <w:spacing w:line="480" w:lineRule="auto"/>
        <w:ind w:firstLine="720"/>
        <w:rPr>
          <w:rFonts w:ascii="Times New Roman" w:hAnsi="Times New Roman"/>
          <w:sz w:val="24"/>
          <w:szCs w:val="24"/>
        </w:rPr>
      </w:pPr>
      <w:r w:rsidRPr="00F3291B">
        <w:rPr>
          <w:rFonts w:ascii="Times New Roman" w:hAnsi="Times New Roman" w:cs="Times New Roman"/>
          <w:sz w:val="24"/>
          <w:szCs w:val="24"/>
        </w:rPr>
        <w:t>The majority of the papers I reviewed consisted of case studies of specific areas</w:t>
      </w:r>
      <w:r w:rsidR="002951F0" w:rsidRPr="00F3291B">
        <w:rPr>
          <w:rFonts w:ascii="Times New Roman" w:hAnsi="Times New Roman" w:cs="Times New Roman"/>
          <w:sz w:val="24"/>
          <w:szCs w:val="24"/>
        </w:rPr>
        <w:t xml:space="preserve"> </w:t>
      </w:r>
      <w:r w:rsidR="00FC5FD5" w:rsidRPr="00F3291B">
        <w:rPr>
          <w:rFonts w:ascii="Times New Roman" w:hAnsi="Times New Roman" w:cs="Times New Roman"/>
          <w:sz w:val="24"/>
          <w:szCs w:val="24"/>
        </w:rPr>
        <w:t>intended</w:t>
      </w:r>
      <w:r w:rsidR="003321A0" w:rsidRPr="00F3291B">
        <w:rPr>
          <w:rFonts w:ascii="Times New Roman" w:hAnsi="Times New Roman" w:cs="Times New Roman"/>
          <w:sz w:val="24"/>
          <w:szCs w:val="24"/>
        </w:rPr>
        <w:t xml:space="preserve"> to reveal</w:t>
      </w:r>
      <w:r w:rsidR="00C80FD2" w:rsidRPr="00F3291B">
        <w:rPr>
          <w:rFonts w:ascii="Times New Roman" w:hAnsi="Times New Roman" w:cs="Times New Roman"/>
          <w:sz w:val="24"/>
          <w:szCs w:val="24"/>
        </w:rPr>
        <w:t xml:space="preserve"> </w:t>
      </w:r>
      <w:r w:rsidR="00E83174" w:rsidRPr="00F3291B">
        <w:rPr>
          <w:rFonts w:ascii="Times New Roman" w:hAnsi="Times New Roman" w:cs="Times New Roman"/>
          <w:sz w:val="24"/>
          <w:szCs w:val="24"/>
        </w:rPr>
        <w:t xml:space="preserve">the </w:t>
      </w:r>
      <w:r w:rsidR="002951F0" w:rsidRPr="00F3291B">
        <w:rPr>
          <w:rFonts w:ascii="Times New Roman" w:hAnsi="Times New Roman" w:cs="Times New Roman"/>
          <w:sz w:val="24"/>
          <w:szCs w:val="24"/>
        </w:rPr>
        <w:t>effectiveness of certain policies regarding bicycling infrastructure or the effects of certain environmental factors on bicycle use decisions</w:t>
      </w:r>
      <w:r w:rsidRPr="00F3291B">
        <w:rPr>
          <w:rFonts w:ascii="Times New Roman" w:hAnsi="Times New Roman" w:cs="Times New Roman"/>
          <w:sz w:val="24"/>
          <w:szCs w:val="24"/>
        </w:rPr>
        <w:t>.</w:t>
      </w:r>
      <w:r w:rsidR="003F35C8" w:rsidRPr="00F3291B">
        <w:rPr>
          <w:rFonts w:ascii="Times New Roman" w:hAnsi="Times New Roman" w:cs="Times New Roman"/>
          <w:sz w:val="24"/>
          <w:szCs w:val="24"/>
        </w:rPr>
        <w:t xml:space="preserve"> </w:t>
      </w:r>
      <w:proofErr w:type="spellStart"/>
      <w:r w:rsidR="00DF553D" w:rsidRPr="0019238E">
        <w:rPr>
          <w:rFonts w:ascii="Times New Roman" w:hAnsi="Times New Roman" w:cs="Times New Roman"/>
          <w:sz w:val="24"/>
          <w:szCs w:val="24"/>
        </w:rPr>
        <w:t>Moudon</w:t>
      </w:r>
      <w:proofErr w:type="spellEnd"/>
      <w:r w:rsidR="00DF553D" w:rsidRPr="0019238E">
        <w:rPr>
          <w:rFonts w:ascii="Times New Roman" w:hAnsi="Times New Roman" w:cs="Times New Roman"/>
          <w:sz w:val="24"/>
          <w:szCs w:val="24"/>
        </w:rPr>
        <w:t xml:space="preserve"> et al.</w:t>
      </w:r>
      <w:r w:rsidR="00D845B0">
        <w:rPr>
          <w:rFonts w:ascii="Times New Roman" w:hAnsi="Times New Roman" w:cs="Times New Roman"/>
          <w:sz w:val="24"/>
          <w:szCs w:val="24"/>
        </w:rPr>
        <w:t xml:space="preserve"> (2005)</w:t>
      </w:r>
      <w:r w:rsidR="00DF553D" w:rsidRPr="0019238E">
        <w:rPr>
          <w:rFonts w:ascii="Times New Roman" w:hAnsi="Times New Roman" w:cs="Times New Roman"/>
          <w:sz w:val="24"/>
          <w:szCs w:val="24"/>
        </w:rPr>
        <w:t>, Hunt and Abraham</w:t>
      </w:r>
      <w:r w:rsidR="00D845B0">
        <w:rPr>
          <w:rFonts w:ascii="Times New Roman" w:hAnsi="Times New Roman" w:cs="Times New Roman"/>
          <w:sz w:val="24"/>
          <w:szCs w:val="24"/>
        </w:rPr>
        <w:t xml:space="preserve"> (2006)</w:t>
      </w:r>
      <w:r w:rsidR="00890E04" w:rsidRPr="0019238E">
        <w:rPr>
          <w:rFonts w:ascii="Times New Roman" w:hAnsi="Times New Roman" w:cs="Times New Roman"/>
          <w:sz w:val="24"/>
          <w:szCs w:val="24"/>
        </w:rPr>
        <w:t xml:space="preserve">, </w:t>
      </w:r>
      <w:r w:rsidR="0019238E" w:rsidRPr="0019238E">
        <w:rPr>
          <w:rFonts w:ascii="Times New Roman" w:hAnsi="Times New Roman" w:cs="Times New Roman"/>
          <w:sz w:val="24"/>
          <w:szCs w:val="24"/>
        </w:rPr>
        <w:t xml:space="preserve">and </w:t>
      </w:r>
      <w:proofErr w:type="spellStart"/>
      <w:r w:rsidR="0019238E" w:rsidRPr="0019238E">
        <w:rPr>
          <w:rFonts w:ascii="Times New Roman" w:hAnsi="Times New Roman" w:cs="Times New Roman"/>
          <w:sz w:val="24"/>
          <w:szCs w:val="24"/>
        </w:rPr>
        <w:t>Rietveld</w:t>
      </w:r>
      <w:proofErr w:type="spellEnd"/>
      <w:r w:rsidR="0019238E" w:rsidRPr="0019238E">
        <w:rPr>
          <w:rFonts w:ascii="Times New Roman" w:hAnsi="Times New Roman" w:cs="Times New Roman"/>
          <w:sz w:val="24"/>
          <w:szCs w:val="24"/>
        </w:rPr>
        <w:t xml:space="preserve"> </w:t>
      </w:r>
      <w:r w:rsidR="00D845B0">
        <w:rPr>
          <w:rFonts w:ascii="Times New Roman" w:hAnsi="Times New Roman" w:cs="Times New Roman"/>
          <w:sz w:val="24"/>
          <w:szCs w:val="24"/>
        </w:rPr>
        <w:t xml:space="preserve">(2004) </w:t>
      </w:r>
      <w:r w:rsidR="0019238E" w:rsidRPr="0019238E">
        <w:rPr>
          <w:rFonts w:ascii="Times New Roman" w:hAnsi="Times New Roman" w:cs="Times New Roman"/>
          <w:sz w:val="24"/>
          <w:szCs w:val="24"/>
        </w:rPr>
        <w:t>note</w:t>
      </w:r>
      <w:r w:rsidR="003F35C8" w:rsidRPr="0019238E">
        <w:rPr>
          <w:rFonts w:ascii="Times New Roman" w:hAnsi="Times New Roman" w:cs="Times New Roman"/>
          <w:sz w:val="24"/>
          <w:szCs w:val="24"/>
        </w:rPr>
        <w:t xml:space="preserve"> that policy and intervention prog</w:t>
      </w:r>
      <w:r w:rsidR="003F35C8" w:rsidRPr="00F3291B">
        <w:rPr>
          <w:rFonts w:ascii="Times New Roman" w:hAnsi="Times New Roman" w:cs="Times New Roman"/>
          <w:sz w:val="24"/>
          <w:szCs w:val="24"/>
        </w:rPr>
        <w:t xml:space="preserve">rams could increase </w:t>
      </w:r>
      <w:r w:rsidR="001B3443" w:rsidRPr="00F3291B">
        <w:rPr>
          <w:rFonts w:ascii="Times New Roman" w:hAnsi="Times New Roman" w:cs="Times New Roman"/>
          <w:sz w:val="24"/>
          <w:szCs w:val="24"/>
        </w:rPr>
        <w:t xml:space="preserve">levels of </w:t>
      </w:r>
      <w:r w:rsidR="003F35C8" w:rsidRPr="00F3291B">
        <w:rPr>
          <w:rFonts w:ascii="Times New Roman" w:hAnsi="Times New Roman" w:cs="Times New Roman"/>
          <w:sz w:val="24"/>
          <w:szCs w:val="24"/>
        </w:rPr>
        <w:t>cycling</w:t>
      </w:r>
      <w:r w:rsidR="00DC35DE" w:rsidRPr="00F3291B">
        <w:rPr>
          <w:rFonts w:ascii="Times New Roman" w:hAnsi="Times New Roman" w:cs="Times New Roman"/>
          <w:sz w:val="24"/>
          <w:szCs w:val="24"/>
        </w:rPr>
        <w:t xml:space="preserve"> </w:t>
      </w:r>
      <w:r w:rsidR="003F35C8" w:rsidRPr="00F3291B">
        <w:rPr>
          <w:rFonts w:ascii="Times New Roman" w:hAnsi="Times New Roman" w:cs="Times New Roman"/>
          <w:sz w:val="24"/>
          <w:szCs w:val="24"/>
        </w:rPr>
        <w:t>by improving actual and per</w:t>
      </w:r>
      <w:r w:rsidR="00490E96" w:rsidRPr="00F3291B">
        <w:rPr>
          <w:rFonts w:ascii="Times New Roman" w:hAnsi="Times New Roman" w:cs="Times New Roman"/>
          <w:sz w:val="24"/>
          <w:szCs w:val="24"/>
        </w:rPr>
        <w:t>ceived environmental conditions, particularly as they relate to cyclist safety.</w:t>
      </w:r>
      <w:r w:rsidR="00755F9E" w:rsidRPr="00F3291B">
        <w:rPr>
          <w:rFonts w:ascii="Times New Roman" w:hAnsi="Times New Roman" w:cs="Times New Roman"/>
          <w:sz w:val="24"/>
          <w:szCs w:val="24"/>
        </w:rPr>
        <w:t xml:space="preserve"> </w:t>
      </w:r>
      <w:r w:rsidR="00CD64BA">
        <w:rPr>
          <w:rFonts w:ascii="Times New Roman" w:hAnsi="Times New Roman" w:cs="Times New Roman"/>
          <w:sz w:val="24"/>
          <w:szCs w:val="24"/>
        </w:rPr>
        <w:t xml:space="preserve">However, </w:t>
      </w:r>
      <w:proofErr w:type="spellStart"/>
      <w:r w:rsidR="00CD64BA">
        <w:rPr>
          <w:rFonts w:ascii="Times New Roman" w:hAnsi="Times New Roman" w:cs="Times New Roman"/>
          <w:sz w:val="24"/>
          <w:szCs w:val="24"/>
        </w:rPr>
        <w:t>Krizek</w:t>
      </w:r>
      <w:proofErr w:type="spellEnd"/>
      <w:r w:rsidR="00CD64BA">
        <w:rPr>
          <w:rFonts w:ascii="Times New Roman" w:hAnsi="Times New Roman" w:cs="Times New Roman"/>
          <w:sz w:val="24"/>
          <w:szCs w:val="24"/>
        </w:rPr>
        <w:t xml:space="preserve"> </w:t>
      </w:r>
      <w:r w:rsidR="00383FA4">
        <w:rPr>
          <w:rFonts w:ascii="Times New Roman" w:hAnsi="Times New Roman" w:cs="Times New Roman"/>
          <w:sz w:val="24"/>
          <w:szCs w:val="24"/>
        </w:rPr>
        <w:t xml:space="preserve">(2004) </w:t>
      </w:r>
      <w:r w:rsidR="00CD64BA">
        <w:rPr>
          <w:rFonts w:ascii="Times New Roman" w:hAnsi="Times New Roman" w:cs="Times New Roman"/>
          <w:sz w:val="24"/>
          <w:szCs w:val="24"/>
        </w:rPr>
        <w:t>notes that while considerable research supports this finding, there is little conclusive evidence to suggest that those facilities commonly created to increase cyclist safety actually do so.</w:t>
      </w:r>
      <w:r w:rsidR="00244D4F">
        <w:rPr>
          <w:rFonts w:ascii="Times New Roman" w:hAnsi="Times New Roman" w:cs="Times New Roman"/>
          <w:sz w:val="24"/>
          <w:szCs w:val="24"/>
        </w:rPr>
        <w:t xml:space="preserve"> </w:t>
      </w:r>
      <w:r w:rsidR="0019238E">
        <w:rPr>
          <w:rFonts w:ascii="Times New Roman" w:hAnsi="Times New Roman" w:cs="Times New Roman"/>
          <w:sz w:val="24"/>
          <w:szCs w:val="24"/>
        </w:rPr>
        <w:t xml:space="preserve">Hanson and Young </w:t>
      </w:r>
      <w:r w:rsidR="007F4576">
        <w:rPr>
          <w:rFonts w:ascii="Times New Roman" w:hAnsi="Times New Roman" w:cs="Times New Roman"/>
          <w:sz w:val="24"/>
          <w:szCs w:val="24"/>
        </w:rPr>
        <w:t xml:space="preserve">(2006) </w:t>
      </w:r>
      <w:r w:rsidR="0019238E">
        <w:rPr>
          <w:rFonts w:ascii="Times New Roman" w:hAnsi="Times New Roman" w:cs="Times New Roman"/>
          <w:sz w:val="24"/>
          <w:szCs w:val="24"/>
        </w:rPr>
        <w:t xml:space="preserve">and </w:t>
      </w:r>
      <w:proofErr w:type="spellStart"/>
      <w:r w:rsidR="0019238E">
        <w:rPr>
          <w:rFonts w:ascii="Times New Roman" w:hAnsi="Times New Roman" w:cs="Times New Roman"/>
          <w:sz w:val="24"/>
          <w:szCs w:val="24"/>
        </w:rPr>
        <w:t>Batterbury</w:t>
      </w:r>
      <w:proofErr w:type="spellEnd"/>
      <w:r w:rsidR="0019238E">
        <w:rPr>
          <w:rFonts w:ascii="Times New Roman" w:hAnsi="Times New Roman" w:cs="Times New Roman"/>
          <w:sz w:val="24"/>
          <w:szCs w:val="24"/>
        </w:rPr>
        <w:t xml:space="preserve"> </w:t>
      </w:r>
      <w:r w:rsidR="007F4576">
        <w:rPr>
          <w:rFonts w:ascii="Times New Roman" w:hAnsi="Times New Roman" w:cs="Times New Roman"/>
          <w:sz w:val="24"/>
          <w:szCs w:val="24"/>
        </w:rPr>
        <w:t xml:space="preserve">(2003) </w:t>
      </w:r>
      <w:r w:rsidR="006B3CDA">
        <w:rPr>
          <w:rFonts w:ascii="Times New Roman" w:hAnsi="Times New Roman" w:cs="Times New Roman"/>
          <w:sz w:val="24"/>
          <w:szCs w:val="24"/>
        </w:rPr>
        <w:t>find</w:t>
      </w:r>
      <w:r w:rsidR="00755F9E" w:rsidRPr="00F3291B">
        <w:rPr>
          <w:rFonts w:ascii="Times New Roman" w:hAnsi="Times New Roman" w:cs="Times New Roman"/>
          <w:sz w:val="24"/>
          <w:szCs w:val="24"/>
        </w:rPr>
        <w:t xml:space="preserve"> that it can be quite effective for activists to pressure elected officials to select transportation managers that see sustainable transportation/bikeways as crucial to overall transportation systems.</w:t>
      </w:r>
      <w:r w:rsidR="00551F23" w:rsidRPr="00F3291B">
        <w:rPr>
          <w:rFonts w:ascii="Times New Roman" w:hAnsi="Times New Roman" w:cs="Times New Roman"/>
          <w:sz w:val="24"/>
          <w:szCs w:val="24"/>
        </w:rPr>
        <w:t xml:space="preserve"> One more crucial finding is that people are typically more inclined to wa</w:t>
      </w:r>
      <w:r w:rsidR="00C6672E" w:rsidRPr="00F3291B">
        <w:rPr>
          <w:rFonts w:ascii="Times New Roman" w:hAnsi="Times New Roman" w:cs="Times New Roman"/>
          <w:sz w:val="24"/>
          <w:szCs w:val="24"/>
        </w:rPr>
        <w:t>lk rather tha</w:t>
      </w:r>
      <w:r w:rsidR="004A467B" w:rsidRPr="00F3291B">
        <w:rPr>
          <w:rFonts w:ascii="Times New Roman" w:hAnsi="Times New Roman" w:cs="Times New Roman"/>
          <w:sz w:val="24"/>
          <w:szCs w:val="24"/>
        </w:rPr>
        <w:t>n</w:t>
      </w:r>
      <w:r w:rsidR="00C6672E" w:rsidRPr="00F3291B">
        <w:rPr>
          <w:rFonts w:ascii="Times New Roman" w:hAnsi="Times New Roman" w:cs="Times New Roman"/>
          <w:sz w:val="24"/>
          <w:szCs w:val="24"/>
        </w:rPr>
        <w:t xml:space="preserve"> use bus systems </w:t>
      </w:r>
      <w:r w:rsidR="00551F23" w:rsidRPr="00F3291B">
        <w:rPr>
          <w:rFonts w:ascii="Times New Roman" w:hAnsi="Times New Roman" w:cs="Times New Roman"/>
          <w:sz w:val="24"/>
          <w:szCs w:val="24"/>
        </w:rPr>
        <w:t xml:space="preserve">or cycle, so it </w:t>
      </w:r>
      <w:r w:rsidR="008B71D2" w:rsidRPr="00F3291B">
        <w:rPr>
          <w:rFonts w:ascii="Times New Roman" w:hAnsi="Times New Roman" w:cs="Times New Roman"/>
          <w:sz w:val="24"/>
          <w:szCs w:val="24"/>
        </w:rPr>
        <w:t>may be beneficial to maintain and/or improve</w:t>
      </w:r>
      <w:r w:rsidR="00551F23" w:rsidRPr="00F3291B">
        <w:rPr>
          <w:rFonts w:ascii="Times New Roman" w:hAnsi="Times New Roman" w:cs="Times New Roman"/>
          <w:sz w:val="24"/>
          <w:szCs w:val="24"/>
        </w:rPr>
        <w:t xml:space="preserve"> pedestrian</w:t>
      </w:r>
      <w:r w:rsidR="00A36020" w:rsidRPr="00F3291B">
        <w:rPr>
          <w:rFonts w:ascii="Times New Roman" w:hAnsi="Times New Roman" w:cs="Times New Roman"/>
          <w:sz w:val="24"/>
          <w:szCs w:val="24"/>
        </w:rPr>
        <w:t xml:space="preserve"> infrastructures </w:t>
      </w:r>
      <w:r w:rsidR="00551F23" w:rsidRPr="00F3291B">
        <w:rPr>
          <w:rFonts w:ascii="Times New Roman" w:hAnsi="Times New Roman" w:cs="Times New Roman"/>
          <w:sz w:val="24"/>
          <w:szCs w:val="24"/>
        </w:rPr>
        <w:t>along with bicycling facilities</w:t>
      </w:r>
      <w:r w:rsidR="006B3CDA">
        <w:rPr>
          <w:rFonts w:ascii="Times New Roman" w:hAnsi="Times New Roman" w:cs="Times New Roman"/>
          <w:sz w:val="24"/>
          <w:szCs w:val="24"/>
        </w:rPr>
        <w:t xml:space="preserve"> (</w:t>
      </w:r>
      <w:proofErr w:type="spellStart"/>
      <w:r w:rsidR="007F4576" w:rsidRPr="00A03519">
        <w:rPr>
          <w:rFonts w:ascii="Times New Roman" w:hAnsi="Times New Roman" w:cs="Times New Roman"/>
        </w:rPr>
        <w:t>Sungyop</w:t>
      </w:r>
      <w:proofErr w:type="spellEnd"/>
      <w:r w:rsidR="007F4576">
        <w:rPr>
          <w:rFonts w:ascii="Times New Roman" w:hAnsi="Times New Roman" w:cs="Times New Roman"/>
        </w:rPr>
        <w:t xml:space="preserve"> (2008)</w:t>
      </w:r>
      <w:r w:rsidR="006B3CDA">
        <w:rPr>
          <w:rFonts w:ascii="Times New Roman" w:hAnsi="Times New Roman" w:cs="Times New Roman"/>
          <w:sz w:val="24"/>
          <w:szCs w:val="24"/>
        </w:rPr>
        <w:t>)</w:t>
      </w:r>
      <w:r w:rsidR="00551F23" w:rsidRPr="00F3291B">
        <w:rPr>
          <w:rFonts w:ascii="Times New Roman" w:hAnsi="Times New Roman" w:cs="Times New Roman"/>
          <w:sz w:val="24"/>
          <w:szCs w:val="24"/>
        </w:rPr>
        <w:t>.</w:t>
      </w:r>
      <w:r w:rsidR="005D44E2" w:rsidRPr="00F3291B">
        <w:rPr>
          <w:rFonts w:ascii="Times New Roman" w:hAnsi="Times New Roman" w:cs="Times New Roman"/>
          <w:sz w:val="24"/>
          <w:szCs w:val="24"/>
        </w:rPr>
        <w:t xml:space="preserve"> </w:t>
      </w:r>
      <w:r w:rsidR="00A810DB" w:rsidRPr="00F3291B">
        <w:rPr>
          <w:rFonts w:ascii="Times New Roman" w:hAnsi="Times New Roman" w:cs="Times New Roman"/>
          <w:sz w:val="24"/>
          <w:szCs w:val="24"/>
        </w:rPr>
        <w:t>Finally multiple papers note that c</w:t>
      </w:r>
      <w:r w:rsidR="00A810DB" w:rsidRPr="00F3291B">
        <w:rPr>
          <w:rFonts w:ascii="Times New Roman" w:hAnsi="Times New Roman"/>
          <w:color w:val="000000"/>
          <w:sz w:val="24"/>
          <w:szCs w:val="24"/>
        </w:rPr>
        <w:t>ongestion charging and parking regulations can have significant impacts on automobile</w:t>
      </w:r>
      <w:r w:rsidR="00C6672E" w:rsidRPr="00F3291B">
        <w:rPr>
          <w:rFonts w:ascii="Times New Roman" w:hAnsi="Times New Roman"/>
          <w:color w:val="000000"/>
          <w:sz w:val="24"/>
          <w:szCs w:val="24"/>
        </w:rPr>
        <w:t xml:space="preserve"> </w:t>
      </w:r>
      <w:r w:rsidR="00A810DB" w:rsidRPr="00F3291B">
        <w:rPr>
          <w:rFonts w:ascii="Times New Roman" w:hAnsi="Times New Roman"/>
          <w:color w:val="000000"/>
          <w:sz w:val="24"/>
          <w:szCs w:val="24"/>
        </w:rPr>
        <w:t>use on short trips</w:t>
      </w:r>
      <w:r w:rsidR="00A810DB" w:rsidRPr="00F3291B">
        <w:rPr>
          <w:rFonts w:ascii="Times New Roman" w:hAnsi="Times New Roman"/>
          <w:sz w:val="24"/>
          <w:szCs w:val="24"/>
        </w:rPr>
        <w:t>, regardless of</w:t>
      </w:r>
      <w:r w:rsidR="00C6672E" w:rsidRPr="00F3291B">
        <w:rPr>
          <w:rFonts w:ascii="Times New Roman" w:hAnsi="Times New Roman"/>
          <w:sz w:val="24"/>
          <w:szCs w:val="24"/>
        </w:rPr>
        <w:t xml:space="preserve"> the presence of</w:t>
      </w:r>
      <w:r w:rsidR="00A810DB" w:rsidRPr="00F3291B">
        <w:rPr>
          <w:rFonts w:ascii="Times New Roman" w:hAnsi="Times New Roman"/>
          <w:sz w:val="24"/>
          <w:szCs w:val="24"/>
        </w:rPr>
        <w:t xml:space="preserve"> other infrastructures</w:t>
      </w:r>
      <w:r w:rsidR="001E19C2">
        <w:rPr>
          <w:rFonts w:ascii="Times New Roman" w:hAnsi="Times New Roman"/>
          <w:sz w:val="24"/>
          <w:szCs w:val="24"/>
        </w:rPr>
        <w:t xml:space="preserve"> (</w:t>
      </w:r>
      <w:proofErr w:type="spellStart"/>
      <w:r w:rsidR="007F4576" w:rsidRPr="00A03519">
        <w:rPr>
          <w:rFonts w:ascii="Times New Roman" w:hAnsi="Times New Roman" w:cs="Times New Roman"/>
        </w:rPr>
        <w:t>Sungyop</w:t>
      </w:r>
      <w:proofErr w:type="spellEnd"/>
      <w:r w:rsidR="007F4576">
        <w:rPr>
          <w:rFonts w:ascii="Times New Roman" w:hAnsi="Times New Roman" w:cs="Times New Roman"/>
        </w:rPr>
        <w:t xml:space="preserve"> (2008)</w:t>
      </w:r>
      <w:r w:rsidR="001E19C2">
        <w:rPr>
          <w:rFonts w:ascii="Times New Roman" w:hAnsi="Times New Roman"/>
          <w:sz w:val="24"/>
          <w:szCs w:val="24"/>
        </w:rPr>
        <w:t xml:space="preserve">, </w:t>
      </w:r>
      <w:proofErr w:type="spellStart"/>
      <w:r w:rsidR="001E19C2">
        <w:rPr>
          <w:rFonts w:ascii="Times New Roman" w:hAnsi="Times New Roman"/>
          <w:sz w:val="24"/>
          <w:szCs w:val="24"/>
        </w:rPr>
        <w:t>Krizek</w:t>
      </w:r>
      <w:proofErr w:type="spellEnd"/>
      <w:r w:rsidR="00383FA4">
        <w:rPr>
          <w:rFonts w:ascii="Times New Roman" w:hAnsi="Times New Roman"/>
          <w:sz w:val="24"/>
          <w:szCs w:val="24"/>
        </w:rPr>
        <w:t xml:space="preserve"> (2004)</w:t>
      </w:r>
      <w:r w:rsidR="001E19C2">
        <w:rPr>
          <w:rFonts w:ascii="Times New Roman" w:hAnsi="Times New Roman"/>
          <w:sz w:val="24"/>
          <w:szCs w:val="24"/>
        </w:rPr>
        <w:t>)</w:t>
      </w:r>
      <w:r w:rsidR="00A810DB" w:rsidRPr="00F3291B">
        <w:rPr>
          <w:rFonts w:ascii="Times New Roman" w:hAnsi="Times New Roman"/>
          <w:sz w:val="24"/>
          <w:szCs w:val="24"/>
        </w:rPr>
        <w:t>.</w:t>
      </w:r>
      <w:r w:rsidR="00337006" w:rsidRPr="00F3291B">
        <w:rPr>
          <w:rFonts w:ascii="Times New Roman" w:hAnsi="Times New Roman"/>
          <w:sz w:val="24"/>
          <w:szCs w:val="24"/>
        </w:rPr>
        <w:t xml:space="preserve"> </w:t>
      </w:r>
    </w:p>
    <w:p w:rsidR="00FD3ACC" w:rsidRDefault="009B7DCB" w:rsidP="00F954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reviewed an assortment of bicycle related </w:t>
      </w:r>
      <w:r w:rsidR="000755D9">
        <w:rPr>
          <w:rFonts w:ascii="Times New Roman" w:hAnsi="Times New Roman" w:cs="Times New Roman"/>
          <w:sz w:val="24"/>
          <w:szCs w:val="24"/>
        </w:rPr>
        <w:t>journal</w:t>
      </w:r>
      <w:r>
        <w:rPr>
          <w:rFonts w:ascii="Times New Roman" w:hAnsi="Times New Roman" w:cs="Times New Roman"/>
          <w:sz w:val="24"/>
          <w:szCs w:val="24"/>
        </w:rPr>
        <w:t xml:space="preserve"> articles, and found various items of note. </w:t>
      </w:r>
      <w:r w:rsidR="001E19C2">
        <w:rPr>
          <w:rFonts w:ascii="Times New Roman" w:hAnsi="Times New Roman" w:cs="Times New Roman"/>
          <w:sz w:val="24"/>
          <w:szCs w:val="24"/>
        </w:rPr>
        <w:t>Cherry et al.</w:t>
      </w:r>
      <w:r w:rsidR="00A6334C" w:rsidRPr="00F3291B">
        <w:rPr>
          <w:rFonts w:ascii="Times New Roman" w:hAnsi="Times New Roman" w:cs="Times New Roman"/>
          <w:sz w:val="24"/>
          <w:szCs w:val="24"/>
        </w:rPr>
        <w:t xml:space="preserve"> </w:t>
      </w:r>
      <w:r w:rsidR="007F4576">
        <w:rPr>
          <w:rFonts w:ascii="Times New Roman" w:hAnsi="Times New Roman" w:cs="Times New Roman"/>
          <w:sz w:val="24"/>
          <w:szCs w:val="24"/>
        </w:rPr>
        <w:t xml:space="preserve">(2009) </w:t>
      </w:r>
      <w:r w:rsidR="00A6334C" w:rsidRPr="00F3291B">
        <w:rPr>
          <w:rFonts w:ascii="Times New Roman" w:hAnsi="Times New Roman" w:cs="Times New Roman"/>
          <w:sz w:val="24"/>
          <w:szCs w:val="24"/>
        </w:rPr>
        <w:t xml:space="preserve">examined the environmental impacts of </w:t>
      </w:r>
      <w:r w:rsidR="00ED0054" w:rsidRPr="00F3291B">
        <w:rPr>
          <w:rFonts w:ascii="Times New Roman" w:hAnsi="Times New Roman" w:cs="Times New Roman"/>
          <w:sz w:val="24"/>
          <w:szCs w:val="24"/>
        </w:rPr>
        <w:t>electric bicycles, w</w:t>
      </w:r>
      <w:r w:rsidR="00633D6F" w:rsidRPr="00F3291B">
        <w:rPr>
          <w:rFonts w:ascii="Times New Roman" w:hAnsi="Times New Roman" w:cs="Times New Roman"/>
          <w:sz w:val="24"/>
          <w:szCs w:val="24"/>
        </w:rPr>
        <w:t>hich are quit</w:t>
      </w:r>
      <w:r w:rsidR="002A5F5E" w:rsidRPr="00F3291B">
        <w:rPr>
          <w:rFonts w:ascii="Times New Roman" w:hAnsi="Times New Roman" w:cs="Times New Roman"/>
          <w:sz w:val="24"/>
          <w:szCs w:val="24"/>
        </w:rPr>
        <w:t xml:space="preserve">e prevalent in China, and could possibility </w:t>
      </w:r>
      <w:r w:rsidR="005869BF" w:rsidRPr="00F3291B">
        <w:rPr>
          <w:rFonts w:ascii="Times New Roman" w:hAnsi="Times New Roman" w:cs="Times New Roman"/>
          <w:sz w:val="24"/>
          <w:szCs w:val="24"/>
        </w:rPr>
        <w:t xml:space="preserve">entice people who would not otherwise use </w:t>
      </w:r>
      <w:r w:rsidR="005869BF" w:rsidRPr="00F3291B">
        <w:rPr>
          <w:rFonts w:ascii="Times New Roman" w:hAnsi="Times New Roman" w:cs="Times New Roman"/>
          <w:sz w:val="24"/>
          <w:szCs w:val="24"/>
        </w:rPr>
        <w:lastRenderedPageBreak/>
        <w:t>bicycl</w:t>
      </w:r>
      <w:r w:rsidR="00060244" w:rsidRPr="00F3291B">
        <w:rPr>
          <w:rFonts w:ascii="Times New Roman" w:hAnsi="Times New Roman" w:cs="Times New Roman"/>
          <w:sz w:val="24"/>
          <w:szCs w:val="24"/>
        </w:rPr>
        <w:t>ing</w:t>
      </w:r>
      <w:r w:rsidR="005869BF" w:rsidRPr="00F3291B">
        <w:rPr>
          <w:rFonts w:ascii="Times New Roman" w:hAnsi="Times New Roman" w:cs="Times New Roman"/>
          <w:sz w:val="24"/>
          <w:szCs w:val="24"/>
        </w:rPr>
        <w:t xml:space="preserve"> </w:t>
      </w:r>
      <w:r w:rsidR="00B36946" w:rsidRPr="00F3291B">
        <w:rPr>
          <w:rFonts w:ascii="Times New Roman" w:hAnsi="Times New Roman" w:cs="Times New Roman"/>
          <w:sz w:val="24"/>
          <w:szCs w:val="24"/>
        </w:rPr>
        <w:t>infrastructure</w:t>
      </w:r>
      <w:r w:rsidR="002F049B" w:rsidRPr="00F3291B">
        <w:rPr>
          <w:rFonts w:ascii="Times New Roman" w:hAnsi="Times New Roman" w:cs="Times New Roman"/>
          <w:sz w:val="24"/>
          <w:szCs w:val="24"/>
        </w:rPr>
        <w:t>s</w:t>
      </w:r>
      <w:r w:rsidR="00337006" w:rsidRPr="00F3291B">
        <w:rPr>
          <w:rFonts w:ascii="Times New Roman" w:hAnsi="Times New Roman" w:cs="Times New Roman"/>
          <w:sz w:val="24"/>
          <w:szCs w:val="24"/>
        </w:rPr>
        <w:t xml:space="preserve"> to do so. It was found </w:t>
      </w:r>
      <w:r w:rsidR="00AC79EC" w:rsidRPr="00F3291B">
        <w:rPr>
          <w:rFonts w:ascii="Times New Roman" w:hAnsi="Times New Roman" w:cs="Times New Roman"/>
          <w:sz w:val="24"/>
          <w:szCs w:val="24"/>
        </w:rPr>
        <w:t>that electric bicycle use has</w:t>
      </w:r>
      <w:r w:rsidR="005869BF" w:rsidRPr="00F3291B">
        <w:rPr>
          <w:rFonts w:ascii="Times New Roman" w:hAnsi="Times New Roman" w:cs="Times New Roman"/>
          <w:sz w:val="24"/>
          <w:szCs w:val="24"/>
        </w:rPr>
        <w:t xml:space="preserve"> more negative env</w:t>
      </w:r>
      <w:r w:rsidR="009D3064" w:rsidRPr="00F3291B">
        <w:rPr>
          <w:rFonts w:ascii="Times New Roman" w:hAnsi="Times New Roman" w:cs="Times New Roman"/>
          <w:sz w:val="24"/>
          <w:szCs w:val="24"/>
        </w:rPr>
        <w:t>ironmental effects than walking or</w:t>
      </w:r>
      <w:r w:rsidR="005869BF" w:rsidRPr="00F3291B">
        <w:rPr>
          <w:rFonts w:ascii="Times New Roman" w:hAnsi="Times New Roman" w:cs="Times New Roman"/>
          <w:sz w:val="24"/>
          <w:szCs w:val="24"/>
        </w:rPr>
        <w:t xml:space="preserve"> bicycling, </w:t>
      </w:r>
      <w:r w:rsidR="00CB32C9" w:rsidRPr="00F3291B">
        <w:rPr>
          <w:rFonts w:ascii="Times New Roman" w:hAnsi="Times New Roman" w:cs="Times New Roman"/>
          <w:sz w:val="24"/>
          <w:szCs w:val="24"/>
        </w:rPr>
        <w:t xml:space="preserve">similar </w:t>
      </w:r>
      <w:r w:rsidR="000123D5" w:rsidRPr="00F3291B">
        <w:rPr>
          <w:rFonts w:ascii="Times New Roman" w:hAnsi="Times New Roman" w:cs="Times New Roman"/>
          <w:sz w:val="24"/>
          <w:szCs w:val="24"/>
        </w:rPr>
        <w:t>effects (in magnitude)</w:t>
      </w:r>
      <w:r w:rsidR="00CB32C9" w:rsidRPr="00F3291B">
        <w:rPr>
          <w:rFonts w:ascii="Times New Roman" w:hAnsi="Times New Roman" w:cs="Times New Roman"/>
          <w:sz w:val="24"/>
          <w:szCs w:val="24"/>
        </w:rPr>
        <w:t xml:space="preserve"> to</w:t>
      </w:r>
      <w:r w:rsidR="005869BF" w:rsidRPr="00F3291B">
        <w:rPr>
          <w:rFonts w:ascii="Times New Roman" w:hAnsi="Times New Roman" w:cs="Times New Roman"/>
          <w:sz w:val="24"/>
          <w:szCs w:val="24"/>
        </w:rPr>
        <w:t xml:space="preserve"> bus use, but</w:t>
      </w:r>
      <w:r w:rsidR="002D2C40" w:rsidRPr="00F3291B">
        <w:rPr>
          <w:rFonts w:ascii="Times New Roman" w:hAnsi="Times New Roman" w:cs="Times New Roman"/>
          <w:sz w:val="24"/>
          <w:szCs w:val="24"/>
        </w:rPr>
        <w:t xml:space="preserve"> </w:t>
      </w:r>
      <w:r w:rsidR="00E41E8F" w:rsidRPr="00F3291B">
        <w:rPr>
          <w:rFonts w:ascii="Times New Roman" w:hAnsi="Times New Roman" w:cs="Times New Roman"/>
          <w:sz w:val="24"/>
          <w:szCs w:val="24"/>
        </w:rPr>
        <w:t xml:space="preserve">effects </w:t>
      </w:r>
      <w:r w:rsidR="002D2C40" w:rsidRPr="00F3291B">
        <w:rPr>
          <w:rFonts w:ascii="Times New Roman" w:hAnsi="Times New Roman" w:cs="Times New Roman"/>
          <w:sz w:val="24"/>
          <w:szCs w:val="24"/>
        </w:rPr>
        <w:t>several times</w:t>
      </w:r>
      <w:r w:rsidR="005869BF" w:rsidRPr="00F3291B">
        <w:rPr>
          <w:rFonts w:ascii="Times New Roman" w:hAnsi="Times New Roman" w:cs="Times New Roman"/>
          <w:sz w:val="24"/>
          <w:szCs w:val="24"/>
        </w:rPr>
        <w:t xml:space="preserve"> lower than transportation by automobile or motorcycle.</w:t>
      </w:r>
      <w:r w:rsidR="000B566B" w:rsidRPr="00F3291B">
        <w:rPr>
          <w:rFonts w:ascii="Times New Roman" w:hAnsi="Times New Roman" w:cs="Times New Roman"/>
          <w:sz w:val="24"/>
          <w:szCs w:val="24"/>
        </w:rPr>
        <w:t xml:space="preserve"> </w:t>
      </w:r>
      <w:proofErr w:type="spellStart"/>
      <w:r w:rsidR="00491433">
        <w:rPr>
          <w:rFonts w:ascii="Times New Roman" w:hAnsi="Times New Roman" w:cs="Times New Roman"/>
          <w:sz w:val="24"/>
          <w:szCs w:val="24"/>
        </w:rPr>
        <w:t>Rashad</w:t>
      </w:r>
      <w:proofErr w:type="spellEnd"/>
      <w:r w:rsidR="000B566B" w:rsidRPr="00F3291B">
        <w:rPr>
          <w:rFonts w:ascii="Times New Roman" w:hAnsi="Times New Roman" w:cs="Times New Roman"/>
          <w:sz w:val="24"/>
          <w:szCs w:val="24"/>
        </w:rPr>
        <w:t xml:space="preserve"> </w:t>
      </w:r>
      <w:r w:rsidR="00976B60">
        <w:rPr>
          <w:rFonts w:ascii="Times New Roman" w:hAnsi="Times New Roman" w:cs="Times New Roman"/>
          <w:sz w:val="24"/>
          <w:szCs w:val="24"/>
        </w:rPr>
        <w:t xml:space="preserve">(2007) </w:t>
      </w:r>
      <w:r w:rsidR="000B566B" w:rsidRPr="00F3291B">
        <w:rPr>
          <w:rFonts w:ascii="Times New Roman" w:hAnsi="Times New Roman" w:cs="Times New Roman"/>
          <w:sz w:val="24"/>
          <w:szCs w:val="24"/>
        </w:rPr>
        <w:t>discussed the health related benefits of cycling, and presented estimated monetary benefits</w:t>
      </w:r>
      <w:r w:rsidR="00F4172C" w:rsidRPr="00F3291B">
        <w:rPr>
          <w:rFonts w:ascii="Times New Roman" w:hAnsi="Times New Roman" w:cs="Times New Roman"/>
          <w:sz w:val="24"/>
          <w:szCs w:val="24"/>
        </w:rPr>
        <w:t xml:space="preserve"> (due to reduced obesity levels)</w:t>
      </w:r>
      <w:r w:rsidR="000B566B" w:rsidRPr="00F3291B">
        <w:rPr>
          <w:rFonts w:ascii="Times New Roman" w:hAnsi="Times New Roman" w:cs="Times New Roman"/>
          <w:sz w:val="24"/>
          <w:szCs w:val="24"/>
        </w:rPr>
        <w:t xml:space="preserve"> to various levels</w:t>
      </w:r>
      <w:r w:rsidR="002D7BCC" w:rsidRPr="00F3291B">
        <w:rPr>
          <w:rFonts w:ascii="Times New Roman" w:hAnsi="Times New Roman" w:cs="Times New Roman"/>
          <w:sz w:val="24"/>
          <w:szCs w:val="24"/>
        </w:rPr>
        <w:t xml:space="preserve"> of increased cycling in the US, along with suggestions as to how such increases </w:t>
      </w:r>
      <w:r w:rsidR="002E20F1" w:rsidRPr="00F3291B">
        <w:rPr>
          <w:rFonts w:ascii="Times New Roman" w:hAnsi="Times New Roman" w:cs="Times New Roman"/>
          <w:sz w:val="24"/>
          <w:szCs w:val="24"/>
        </w:rPr>
        <w:t xml:space="preserve">in cycling </w:t>
      </w:r>
      <w:r w:rsidR="002D7BCC" w:rsidRPr="00F3291B">
        <w:rPr>
          <w:rFonts w:ascii="Times New Roman" w:hAnsi="Times New Roman" w:cs="Times New Roman"/>
          <w:sz w:val="24"/>
          <w:szCs w:val="24"/>
        </w:rPr>
        <w:t>could be induced.</w:t>
      </w:r>
      <w:r w:rsidR="00986E64">
        <w:rPr>
          <w:rFonts w:ascii="Times New Roman" w:hAnsi="Times New Roman" w:cs="Times New Roman"/>
          <w:sz w:val="24"/>
          <w:szCs w:val="24"/>
        </w:rPr>
        <w:t xml:space="preserve"> Chang and Chen </w:t>
      </w:r>
      <w:r w:rsidR="00D6729D">
        <w:rPr>
          <w:rFonts w:ascii="Times New Roman" w:hAnsi="Times New Roman" w:cs="Times New Roman"/>
          <w:sz w:val="24"/>
          <w:szCs w:val="24"/>
        </w:rPr>
        <w:t xml:space="preserve">(2009) </w:t>
      </w:r>
      <w:r w:rsidR="00986E64">
        <w:rPr>
          <w:rFonts w:ascii="Times New Roman" w:hAnsi="Times New Roman" w:cs="Times New Roman"/>
          <w:sz w:val="24"/>
          <w:szCs w:val="24"/>
        </w:rPr>
        <w:t xml:space="preserve">found that senior Taiwanese </w:t>
      </w:r>
      <w:r w:rsidR="00774A47">
        <w:rPr>
          <w:rFonts w:ascii="Times New Roman" w:hAnsi="Times New Roman" w:cs="Times New Roman"/>
          <w:sz w:val="24"/>
          <w:szCs w:val="24"/>
        </w:rPr>
        <w:t>governmental</w:t>
      </w:r>
      <w:r w:rsidR="00986E64">
        <w:rPr>
          <w:rFonts w:ascii="Times New Roman" w:hAnsi="Times New Roman" w:cs="Times New Roman"/>
          <w:sz w:val="24"/>
          <w:szCs w:val="24"/>
        </w:rPr>
        <w:t xml:space="preserve"> officials believe that providing better public transportation services is more practicable than limiting private car use by increasing usage costs. </w:t>
      </w:r>
      <w:r w:rsidR="00506302">
        <w:rPr>
          <w:rFonts w:ascii="Times New Roman" w:hAnsi="Times New Roman" w:cs="Times New Roman"/>
          <w:sz w:val="24"/>
          <w:szCs w:val="24"/>
        </w:rPr>
        <w:t>An unknown fraction of US policymaker</w:t>
      </w:r>
      <w:r w:rsidR="000755D9">
        <w:rPr>
          <w:rFonts w:ascii="Times New Roman" w:hAnsi="Times New Roman" w:cs="Times New Roman"/>
          <w:sz w:val="24"/>
          <w:szCs w:val="24"/>
        </w:rPr>
        <w:t>s</w:t>
      </w:r>
      <w:r w:rsidR="00506302">
        <w:rPr>
          <w:rFonts w:ascii="Times New Roman" w:hAnsi="Times New Roman" w:cs="Times New Roman"/>
          <w:sz w:val="24"/>
          <w:szCs w:val="24"/>
        </w:rPr>
        <w:t xml:space="preserve"> may share this sentiment; if they do, then to avoid angering the public, they would be </w:t>
      </w:r>
      <w:r w:rsidR="000755D9">
        <w:rPr>
          <w:rFonts w:ascii="Times New Roman" w:hAnsi="Times New Roman" w:cs="Times New Roman"/>
          <w:sz w:val="24"/>
          <w:szCs w:val="24"/>
        </w:rPr>
        <w:t>inclined</w:t>
      </w:r>
      <w:r w:rsidR="00506302">
        <w:rPr>
          <w:rFonts w:ascii="Times New Roman" w:hAnsi="Times New Roman" w:cs="Times New Roman"/>
          <w:sz w:val="24"/>
          <w:szCs w:val="24"/>
        </w:rPr>
        <w:t xml:space="preserve"> to implement options such as building friendlier walking and bicycling environments.</w:t>
      </w:r>
      <w:r w:rsidR="00986E64">
        <w:rPr>
          <w:rFonts w:ascii="Times New Roman" w:hAnsi="Times New Roman" w:cs="Times New Roman"/>
          <w:sz w:val="24"/>
          <w:szCs w:val="24"/>
        </w:rPr>
        <w:t xml:space="preserve"> </w:t>
      </w:r>
    </w:p>
    <w:p w:rsidR="00774A47" w:rsidRDefault="00774A47" w:rsidP="00F954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review of a ‘bike to work’ event in Australia, Rose and </w:t>
      </w:r>
      <w:proofErr w:type="spellStart"/>
      <w:r>
        <w:rPr>
          <w:rFonts w:ascii="Times New Roman" w:hAnsi="Times New Roman" w:cs="Times New Roman"/>
          <w:sz w:val="24"/>
          <w:szCs w:val="24"/>
        </w:rPr>
        <w:t>Marfurt</w:t>
      </w:r>
      <w:proofErr w:type="spellEnd"/>
      <w:r>
        <w:rPr>
          <w:rFonts w:ascii="Times New Roman" w:hAnsi="Times New Roman" w:cs="Times New Roman"/>
          <w:sz w:val="24"/>
          <w:szCs w:val="24"/>
        </w:rPr>
        <w:t xml:space="preserve"> </w:t>
      </w:r>
      <w:r w:rsidR="00242A41">
        <w:rPr>
          <w:rFonts w:ascii="Times New Roman" w:hAnsi="Times New Roman" w:cs="Times New Roman"/>
          <w:sz w:val="24"/>
          <w:szCs w:val="24"/>
        </w:rPr>
        <w:t xml:space="preserve">(2007) </w:t>
      </w:r>
      <w:r>
        <w:rPr>
          <w:rFonts w:ascii="Times New Roman" w:hAnsi="Times New Roman" w:cs="Times New Roman"/>
          <w:sz w:val="24"/>
          <w:szCs w:val="24"/>
        </w:rPr>
        <w:t>found that 27% of those who rode to work for the first time in such an event were still riding to work five months after the event.</w:t>
      </w:r>
      <w:r w:rsidR="0015611D">
        <w:rPr>
          <w:rFonts w:ascii="Times New Roman" w:hAnsi="Times New Roman" w:cs="Times New Roman"/>
          <w:sz w:val="24"/>
          <w:szCs w:val="24"/>
        </w:rPr>
        <w:t xml:space="preserve"> As well, over 4/5ths of first time event goers found that the event had a positive influence on their readiness to ride to work.</w:t>
      </w:r>
      <w:r>
        <w:rPr>
          <w:rFonts w:ascii="Times New Roman" w:hAnsi="Times New Roman" w:cs="Times New Roman"/>
          <w:sz w:val="24"/>
          <w:szCs w:val="24"/>
        </w:rPr>
        <w:t xml:space="preserve"> This suggests that such social initiatives may be quite effective in encouraging bicycle use. </w:t>
      </w:r>
      <w:r w:rsidR="00573860">
        <w:rPr>
          <w:rFonts w:ascii="Times New Roman" w:hAnsi="Times New Roman" w:cs="Times New Roman"/>
          <w:sz w:val="24"/>
          <w:szCs w:val="24"/>
        </w:rPr>
        <w:t xml:space="preserve">In a </w:t>
      </w:r>
      <w:r w:rsidR="00360836">
        <w:rPr>
          <w:rFonts w:ascii="Times New Roman" w:hAnsi="Times New Roman" w:cs="Times New Roman"/>
          <w:sz w:val="24"/>
          <w:szCs w:val="24"/>
        </w:rPr>
        <w:t>similar</w:t>
      </w:r>
      <w:r w:rsidR="00573860">
        <w:rPr>
          <w:rFonts w:ascii="Times New Roman" w:hAnsi="Times New Roman" w:cs="Times New Roman"/>
          <w:sz w:val="24"/>
          <w:szCs w:val="24"/>
        </w:rPr>
        <w:t xml:space="preserve"> vein, </w:t>
      </w:r>
      <w:proofErr w:type="spellStart"/>
      <w:r w:rsidR="00573860">
        <w:rPr>
          <w:rFonts w:ascii="Times New Roman" w:hAnsi="Times New Roman" w:cs="Times New Roman"/>
          <w:sz w:val="24"/>
          <w:szCs w:val="24"/>
        </w:rPr>
        <w:t>Blickstein</w:t>
      </w:r>
      <w:proofErr w:type="spellEnd"/>
      <w:r w:rsidR="00573860">
        <w:rPr>
          <w:rFonts w:ascii="Times New Roman" w:hAnsi="Times New Roman" w:cs="Times New Roman"/>
          <w:sz w:val="24"/>
          <w:szCs w:val="24"/>
        </w:rPr>
        <w:t xml:space="preserve"> and Hanson</w:t>
      </w:r>
      <w:r w:rsidR="00242A41">
        <w:rPr>
          <w:rFonts w:ascii="Times New Roman" w:hAnsi="Times New Roman" w:cs="Times New Roman"/>
          <w:sz w:val="24"/>
          <w:szCs w:val="24"/>
        </w:rPr>
        <w:t xml:space="preserve"> (2001)</w:t>
      </w:r>
      <w:r w:rsidR="00573860">
        <w:rPr>
          <w:rFonts w:ascii="Times New Roman" w:hAnsi="Times New Roman" w:cs="Times New Roman"/>
          <w:sz w:val="24"/>
          <w:szCs w:val="24"/>
        </w:rPr>
        <w:t xml:space="preserve"> found that ‘Critical Mass’ events, which are typically monthly rush hour mass bike rides through major cities such as New York City or San Francisco, encourage dialogue about the role of bicycle use in American cities at t</w:t>
      </w:r>
      <w:r w:rsidR="001B2226">
        <w:rPr>
          <w:rFonts w:ascii="Times New Roman" w:hAnsi="Times New Roman" w:cs="Times New Roman"/>
          <w:sz w:val="24"/>
          <w:szCs w:val="24"/>
        </w:rPr>
        <w:t>he events themselves and by spurring discussion on</w:t>
      </w:r>
      <w:r w:rsidR="00573860">
        <w:rPr>
          <w:rFonts w:ascii="Times New Roman" w:hAnsi="Times New Roman" w:cs="Times New Roman"/>
          <w:sz w:val="24"/>
          <w:szCs w:val="24"/>
        </w:rPr>
        <w:t xml:space="preserve"> the internet. </w:t>
      </w:r>
      <w:r w:rsidR="00335F01">
        <w:rPr>
          <w:rFonts w:ascii="Times New Roman" w:hAnsi="Times New Roman" w:cs="Times New Roman"/>
          <w:sz w:val="24"/>
          <w:szCs w:val="24"/>
        </w:rPr>
        <w:t xml:space="preserve">They </w:t>
      </w:r>
      <w:r w:rsidR="00B41429">
        <w:rPr>
          <w:rFonts w:ascii="Times New Roman" w:hAnsi="Times New Roman" w:cs="Times New Roman"/>
          <w:sz w:val="24"/>
          <w:szCs w:val="24"/>
        </w:rPr>
        <w:t>found</w:t>
      </w:r>
      <w:r w:rsidR="00335F01">
        <w:rPr>
          <w:rFonts w:ascii="Times New Roman" w:hAnsi="Times New Roman" w:cs="Times New Roman"/>
          <w:sz w:val="24"/>
          <w:szCs w:val="24"/>
        </w:rPr>
        <w:t xml:space="preserve"> that </w:t>
      </w:r>
      <w:r w:rsidR="00B41429">
        <w:rPr>
          <w:rFonts w:ascii="Times New Roman" w:hAnsi="Times New Roman" w:cs="Times New Roman"/>
          <w:sz w:val="24"/>
          <w:szCs w:val="24"/>
        </w:rPr>
        <w:t>such events</w:t>
      </w:r>
      <w:r w:rsidR="00335F01">
        <w:rPr>
          <w:rFonts w:ascii="Times New Roman" w:hAnsi="Times New Roman" w:cs="Times New Roman"/>
          <w:sz w:val="24"/>
          <w:szCs w:val="24"/>
        </w:rPr>
        <w:t xml:space="preserve"> have the ability to influence local, regional, and global problems as well as motivate changes in the behavior of city planners.</w:t>
      </w:r>
      <w:r w:rsidR="00FF55EA">
        <w:rPr>
          <w:rFonts w:ascii="Times New Roman" w:hAnsi="Times New Roman" w:cs="Times New Roman"/>
          <w:sz w:val="24"/>
          <w:szCs w:val="24"/>
        </w:rPr>
        <w:t xml:space="preserve"> As well, </w:t>
      </w:r>
      <w:proofErr w:type="spellStart"/>
      <w:r w:rsidR="00FF55EA">
        <w:rPr>
          <w:rFonts w:ascii="Times New Roman" w:hAnsi="Times New Roman" w:cs="Times New Roman"/>
          <w:sz w:val="24"/>
          <w:szCs w:val="24"/>
        </w:rPr>
        <w:t>Rietveld</w:t>
      </w:r>
      <w:proofErr w:type="spellEnd"/>
      <w:r w:rsidR="00FF55EA">
        <w:rPr>
          <w:rFonts w:ascii="Times New Roman" w:hAnsi="Times New Roman" w:cs="Times New Roman"/>
          <w:sz w:val="24"/>
          <w:szCs w:val="24"/>
        </w:rPr>
        <w:t xml:space="preserve"> and Daniel </w:t>
      </w:r>
      <w:r w:rsidR="00D845B0">
        <w:rPr>
          <w:rFonts w:ascii="Times New Roman" w:hAnsi="Times New Roman" w:cs="Times New Roman"/>
          <w:sz w:val="24"/>
          <w:szCs w:val="24"/>
        </w:rPr>
        <w:t xml:space="preserve">(2004) </w:t>
      </w:r>
      <w:r w:rsidR="006D52B8">
        <w:rPr>
          <w:rFonts w:ascii="Times New Roman" w:hAnsi="Times New Roman" w:cs="Times New Roman"/>
          <w:sz w:val="24"/>
          <w:szCs w:val="24"/>
        </w:rPr>
        <w:t>in a study of Dutch provinces fou</w:t>
      </w:r>
      <w:r w:rsidR="00FF55EA">
        <w:rPr>
          <w:rFonts w:ascii="Times New Roman" w:hAnsi="Times New Roman" w:cs="Times New Roman"/>
          <w:sz w:val="24"/>
          <w:szCs w:val="24"/>
        </w:rPr>
        <w:t>nd that the cultural tradition</w:t>
      </w:r>
      <w:r w:rsidR="006D52B8">
        <w:rPr>
          <w:rFonts w:ascii="Times New Roman" w:hAnsi="Times New Roman" w:cs="Times New Roman"/>
          <w:sz w:val="24"/>
          <w:szCs w:val="24"/>
        </w:rPr>
        <w:t>s</w:t>
      </w:r>
      <w:r w:rsidR="00FF55EA">
        <w:rPr>
          <w:rFonts w:ascii="Times New Roman" w:hAnsi="Times New Roman" w:cs="Times New Roman"/>
          <w:sz w:val="24"/>
          <w:szCs w:val="24"/>
        </w:rPr>
        <w:t xml:space="preserve"> of different </w:t>
      </w:r>
      <w:r w:rsidR="006D52B8">
        <w:rPr>
          <w:rFonts w:ascii="Times New Roman" w:hAnsi="Times New Roman" w:cs="Times New Roman"/>
          <w:sz w:val="24"/>
          <w:szCs w:val="24"/>
        </w:rPr>
        <w:t>groups</w:t>
      </w:r>
      <w:r w:rsidR="00FF55EA">
        <w:rPr>
          <w:rFonts w:ascii="Times New Roman" w:hAnsi="Times New Roman" w:cs="Times New Roman"/>
          <w:sz w:val="24"/>
          <w:szCs w:val="24"/>
        </w:rPr>
        <w:t xml:space="preserve"> </w:t>
      </w:r>
      <w:r w:rsidR="00FF55EA">
        <w:rPr>
          <w:rFonts w:ascii="Times New Roman" w:hAnsi="Times New Roman" w:cs="Times New Roman"/>
          <w:sz w:val="24"/>
          <w:szCs w:val="24"/>
        </w:rPr>
        <w:lastRenderedPageBreak/>
        <w:t xml:space="preserve">has an influence on their likelihood to use a bicycle as a means of transportation, </w:t>
      </w:r>
      <w:r w:rsidR="0037420A">
        <w:rPr>
          <w:rFonts w:ascii="Times New Roman" w:hAnsi="Times New Roman" w:cs="Times New Roman"/>
          <w:sz w:val="24"/>
          <w:szCs w:val="24"/>
        </w:rPr>
        <w:t>which reinforces</w:t>
      </w:r>
      <w:r w:rsidR="00FF55EA">
        <w:rPr>
          <w:rFonts w:ascii="Times New Roman" w:hAnsi="Times New Roman" w:cs="Times New Roman"/>
          <w:sz w:val="24"/>
          <w:szCs w:val="24"/>
        </w:rPr>
        <w:t xml:space="preserve"> </w:t>
      </w:r>
      <w:r w:rsidR="0037420A">
        <w:rPr>
          <w:rFonts w:ascii="Times New Roman" w:hAnsi="Times New Roman" w:cs="Times New Roman"/>
          <w:sz w:val="24"/>
          <w:szCs w:val="24"/>
        </w:rPr>
        <w:t>the notion that</w:t>
      </w:r>
      <w:r w:rsidR="00FF55EA">
        <w:rPr>
          <w:rFonts w:ascii="Times New Roman" w:hAnsi="Times New Roman" w:cs="Times New Roman"/>
          <w:sz w:val="24"/>
          <w:szCs w:val="24"/>
        </w:rPr>
        <w:t xml:space="preserve"> education </w:t>
      </w:r>
      <w:r w:rsidR="0037420A">
        <w:rPr>
          <w:rFonts w:ascii="Times New Roman" w:hAnsi="Times New Roman" w:cs="Times New Roman"/>
          <w:sz w:val="24"/>
          <w:szCs w:val="24"/>
        </w:rPr>
        <w:t>could</w:t>
      </w:r>
      <w:r w:rsidR="00FF55EA">
        <w:rPr>
          <w:rFonts w:ascii="Times New Roman" w:hAnsi="Times New Roman" w:cs="Times New Roman"/>
          <w:sz w:val="24"/>
          <w:szCs w:val="24"/>
        </w:rPr>
        <w:t xml:space="preserve"> play</w:t>
      </w:r>
      <w:r w:rsidR="0037420A">
        <w:rPr>
          <w:rFonts w:ascii="Times New Roman" w:hAnsi="Times New Roman" w:cs="Times New Roman"/>
          <w:sz w:val="24"/>
          <w:szCs w:val="24"/>
        </w:rPr>
        <w:t xml:space="preserve"> an important role</w:t>
      </w:r>
      <w:r w:rsidR="00FF55EA">
        <w:rPr>
          <w:rFonts w:ascii="Times New Roman" w:hAnsi="Times New Roman" w:cs="Times New Roman"/>
          <w:sz w:val="24"/>
          <w:szCs w:val="24"/>
        </w:rPr>
        <w:t xml:space="preserve"> in increasing bicycle use. </w:t>
      </w:r>
    </w:p>
    <w:p w:rsidR="00E30F02" w:rsidRPr="00F3291B" w:rsidRDefault="00E30F02" w:rsidP="00F95428">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Sener</w:t>
      </w:r>
      <w:proofErr w:type="spellEnd"/>
      <w:r>
        <w:rPr>
          <w:rFonts w:ascii="Times New Roman" w:hAnsi="Times New Roman" w:cs="Times New Roman"/>
          <w:sz w:val="24"/>
          <w:szCs w:val="24"/>
        </w:rPr>
        <w:t xml:space="preserve"> et al.</w:t>
      </w:r>
      <w:r w:rsidR="00385C2B">
        <w:rPr>
          <w:rFonts w:ascii="Times New Roman" w:hAnsi="Times New Roman" w:cs="Times New Roman"/>
          <w:sz w:val="24"/>
          <w:szCs w:val="24"/>
        </w:rPr>
        <w:t xml:space="preserve"> (2009)</w:t>
      </w:r>
      <w:r>
        <w:rPr>
          <w:rFonts w:ascii="Times New Roman" w:hAnsi="Times New Roman" w:cs="Times New Roman"/>
          <w:sz w:val="24"/>
          <w:szCs w:val="24"/>
        </w:rPr>
        <w:t xml:space="preserve"> note that commuter bicyclists can be attracted by reducing travel time, and that non-commuter bicyclists can be encouraged by providing routes along roadways with moderate hills. </w:t>
      </w:r>
      <w:r w:rsidR="004B323E">
        <w:rPr>
          <w:rFonts w:ascii="Times New Roman" w:hAnsi="Times New Roman" w:cs="Times New Roman"/>
          <w:sz w:val="24"/>
          <w:szCs w:val="24"/>
        </w:rPr>
        <w:t xml:space="preserve">On a related note, Farrell </w:t>
      </w:r>
      <w:r w:rsidR="00DE3ADA">
        <w:rPr>
          <w:rFonts w:ascii="Times New Roman" w:hAnsi="Times New Roman" w:cs="Times New Roman"/>
          <w:sz w:val="24"/>
          <w:szCs w:val="24"/>
        </w:rPr>
        <w:t xml:space="preserve">(2009) </w:t>
      </w:r>
      <w:r w:rsidR="004B323E">
        <w:rPr>
          <w:rFonts w:ascii="Times New Roman" w:hAnsi="Times New Roman" w:cs="Times New Roman"/>
          <w:sz w:val="24"/>
          <w:szCs w:val="24"/>
        </w:rPr>
        <w:t xml:space="preserve">notes in a recent NY Times </w:t>
      </w:r>
      <w:r w:rsidR="003D2C6E">
        <w:rPr>
          <w:rFonts w:ascii="Times New Roman" w:hAnsi="Times New Roman" w:cs="Times New Roman"/>
          <w:sz w:val="24"/>
          <w:szCs w:val="24"/>
        </w:rPr>
        <w:t>article</w:t>
      </w:r>
      <w:r w:rsidR="004B323E">
        <w:rPr>
          <w:rFonts w:ascii="Times New Roman" w:hAnsi="Times New Roman" w:cs="Times New Roman"/>
          <w:sz w:val="24"/>
          <w:szCs w:val="24"/>
        </w:rPr>
        <w:t xml:space="preserve"> that some bicycle infrastructure designers </w:t>
      </w:r>
      <w:r w:rsidR="009F07BB">
        <w:rPr>
          <w:rFonts w:ascii="Times New Roman" w:hAnsi="Times New Roman" w:cs="Times New Roman"/>
          <w:sz w:val="24"/>
          <w:szCs w:val="24"/>
        </w:rPr>
        <w:t>would like to see</w:t>
      </w:r>
      <w:r w:rsidR="004B323E">
        <w:rPr>
          <w:rFonts w:ascii="Times New Roman" w:hAnsi="Times New Roman" w:cs="Times New Roman"/>
          <w:sz w:val="24"/>
          <w:szCs w:val="24"/>
        </w:rPr>
        <w:t xml:space="preserve"> ‘bike freeways’</w:t>
      </w:r>
      <w:r w:rsidR="009F07BB">
        <w:rPr>
          <w:rFonts w:ascii="Times New Roman" w:hAnsi="Times New Roman" w:cs="Times New Roman"/>
          <w:sz w:val="24"/>
          <w:szCs w:val="24"/>
        </w:rPr>
        <w:t xml:space="preserve"> constructed</w:t>
      </w:r>
      <w:r w:rsidR="004B323E">
        <w:rPr>
          <w:rFonts w:ascii="Times New Roman" w:hAnsi="Times New Roman" w:cs="Times New Roman"/>
          <w:sz w:val="24"/>
          <w:szCs w:val="24"/>
        </w:rPr>
        <w:t xml:space="preserve"> throughout certain areas of New York City, noting that they would encourage cycling for fitness by providing less interrupted passageways for cyclists, as well as for transportation, </w:t>
      </w:r>
      <w:r w:rsidR="00426A17">
        <w:rPr>
          <w:rFonts w:ascii="Times New Roman" w:hAnsi="Times New Roman" w:cs="Times New Roman"/>
          <w:sz w:val="24"/>
          <w:szCs w:val="24"/>
        </w:rPr>
        <w:t>by</w:t>
      </w:r>
      <w:r w:rsidR="00487410">
        <w:rPr>
          <w:rFonts w:ascii="Times New Roman" w:hAnsi="Times New Roman" w:cs="Times New Roman"/>
          <w:sz w:val="24"/>
          <w:szCs w:val="24"/>
        </w:rPr>
        <w:t xml:space="preserve"> </w:t>
      </w:r>
      <w:r w:rsidR="004B323E">
        <w:rPr>
          <w:rFonts w:ascii="Times New Roman" w:hAnsi="Times New Roman" w:cs="Times New Roman"/>
          <w:sz w:val="24"/>
          <w:szCs w:val="24"/>
        </w:rPr>
        <w:t>reducing travel times.</w:t>
      </w:r>
      <w:r w:rsidR="00C37C5C">
        <w:rPr>
          <w:rFonts w:ascii="Times New Roman" w:hAnsi="Times New Roman" w:cs="Times New Roman"/>
          <w:sz w:val="24"/>
          <w:szCs w:val="24"/>
        </w:rPr>
        <w:t xml:space="preserve"> He also notes that another popular project idea is that of turning Broadway into a Greenway, and yet another is encouraging cycling to school for children, with </w:t>
      </w:r>
      <w:r w:rsidR="00946ABE">
        <w:rPr>
          <w:rFonts w:ascii="Times New Roman" w:hAnsi="Times New Roman" w:cs="Times New Roman"/>
          <w:sz w:val="24"/>
          <w:szCs w:val="24"/>
        </w:rPr>
        <w:t>the supervision of adult chaperones</w:t>
      </w:r>
      <w:r w:rsidR="00C37C5C">
        <w:rPr>
          <w:rFonts w:ascii="Times New Roman" w:hAnsi="Times New Roman" w:cs="Times New Roman"/>
          <w:sz w:val="24"/>
          <w:szCs w:val="24"/>
        </w:rPr>
        <w:t>.</w:t>
      </w:r>
    </w:p>
    <w:p w:rsidR="00F95428" w:rsidRDefault="00F95428" w:rsidP="00F82918">
      <w:pPr>
        <w:pStyle w:val="NoSpacing"/>
        <w:spacing w:line="480" w:lineRule="auto"/>
        <w:rPr>
          <w:rFonts w:ascii="Times New Roman" w:hAnsi="Times New Roman" w:cs="Times New Roman"/>
          <w:sz w:val="24"/>
          <w:szCs w:val="24"/>
        </w:rPr>
      </w:pPr>
    </w:p>
    <w:p w:rsidR="00F95428" w:rsidRDefault="00F95428" w:rsidP="00AD27E5">
      <w:pPr>
        <w:pStyle w:val="NoSpacing"/>
        <w:spacing w:line="480" w:lineRule="auto"/>
        <w:ind w:firstLine="720"/>
        <w:rPr>
          <w:rFonts w:ascii="Times New Roman" w:hAnsi="Times New Roman" w:cs="Times New Roman"/>
          <w:sz w:val="24"/>
          <w:szCs w:val="24"/>
        </w:rPr>
      </w:pPr>
    </w:p>
    <w:p w:rsidR="00F82918" w:rsidRDefault="00F82918" w:rsidP="00AD27E5">
      <w:pPr>
        <w:pStyle w:val="NoSpacing"/>
        <w:spacing w:line="480" w:lineRule="auto"/>
        <w:ind w:firstLine="720"/>
        <w:rPr>
          <w:rFonts w:ascii="Times New Roman" w:hAnsi="Times New Roman" w:cs="Times New Roman"/>
          <w:sz w:val="24"/>
          <w:szCs w:val="24"/>
        </w:rPr>
      </w:pPr>
    </w:p>
    <w:p w:rsidR="00F82918" w:rsidRDefault="00F82918" w:rsidP="00AD27E5">
      <w:pPr>
        <w:pStyle w:val="NoSpacing"/>
        <w:spacing w:line="480" w:lineRule="auto"/>
        <w:ind w:firstLine="720"/>
        <w:rPr>
          <w:rFonts w:ascii="Times New Roman" w:hAnsi="Times New Roman" w:cs="Times New Roman"/>
          <w:sz w:val="24"/>
          <w:szCs w:val="24"/>
        </w:rPr>
      </w:pPr>
    </w:p>
    <w:p w:rsidR="00CE3D80" w:rsidRDefault="00CE3D80" w:rsidP="00F95428">
      <w:pPr>
        <w:pStyle w:val="Default"/>
        <w:spacing w:line="360" w:lineRule="auto"/>
        <w:jc w:val="center"/>
        <w:rPr>
          <w:rFonts w:ascii="Times New Roman" w:hAnsi="Times New Roman" w:cs="Times New Roman"/>
          <w:sz w:val="22"/>
          <w:szCs w:val="22"/>
        </w:rPr>
      </w:pPr>
    </w:p>
    <w:p w:rsidR="007D12FE" w:rsidRPr="00A03519" w:rsidRDefault="00776D7C" w:rsidP="00F95428">
      <w:pPr>
        <w:pStyle w:val="Default"/>
        <w:spacing w:line="360" w:lineRule="auto"/>
        <w:jc w:val="center"/>
        <w:rPr>
          <w:rFonts w:ascii="Times New Roman" w:hAnsi="Times New Roman" w:cs="Times New Roman"/>
          <w:sz w:val="22"/>
          <w:szCs w:val="22"/>
        </w:rPr>
      </w:pPr>
      <w:r w:rsidRPr="00A03519">
        <w:rPr>
          <w:rFonts w:ascii="Times New Roman" w:hAnsi="Times New Roman" w:cs="Times New Roman"/>
          <w:sz w:val="22"/>
          <w:szCs w:val="22"/>
        </w:rPr>
        <w:t>B</w:t>
      </w:r>
      <w:r w:rsidR="00182D4C" w:rsidRPr="00A03519">
        <w:rPr>
          <w:rFonts w:ascii="Times New Roman" w:hAnsi="Times New Roman" w:cs="Times New Roman"/>
          <w:sz w:val="22"/>
          <w:szCs w:val="22"/>
        </w:rPr>
        <w:t>ibliography</w:t>
      </w:r>
    </w:p>
    <w:p w:rsidR="00C352B6" w:rsidRPr="00A03519" w:rsidRDefault="00281544" w:rsidP="00F95428">
      <w:pPr>
        <w:pStyle w:val="NoSpacing"/>
        <w:spacing w:line="360" w:lineRule="auto"/>
        <w:rPr>
          <w:rStyle w:val="Strong"/>
          <w:rFonts w:ascii="Times New Roman" w:hAnsi="Times New Roman" w:cs="Times New Roman"/>
          <w:b w:val="0"/>
        </w:rPr>
      </w:pPr>
      <w:proofErr w:type="spellStart"/>
      <w:r w:rsidRPr="00A03519">
        <w:rPr>
          <w:rFonts w:ascii="Times New Roman" w:hAnsi="Times New Roman" w:cs="Times New Roman"/>
        </w:rPr>
        <w:t>Batterbury</w:t>
      </w:r>
      <w:proofErr w:type="spellEnd"/>
      <w:r w:rsidRPr="00A03519">
        <w:rPr>
          <w:rFonts w:ascii="Times New Roman" w:hAnsi="Times New Roman" w:cs="Times New Roman"/>
        </w:rPr>
        <w:t xml:space="preserve"> S</w:t>
      </w:r>
      <w:r w:rsidR="00E17521" w:rsidRPr="00A03519">
        <w:rPr>
          <w:rFonts w:ascii="Times New Roman" w:hAnsi="Times New Roman" w:cs="Times New Roman"/>
        </w:rPr>
        <w:t xml:space="preserve">, </w:t>
      </w:r>
      <w:r w:rsidR="00E17521" w:rsidRPr="00A03519">
        <w:rPr>
          <w:rStyle w:val="Strong"/>
          <w:rFonts w:ascii="Times New Roman" w:hAnsi="Times New Roman" w:cs="Times New Roman"/>
          <w:b w:val="0"/>
        </w:rPr>
        <w:t xml:space="preserve">Environmental Activism and Social Networks: Campaigning for Bicycles and Alternative </w:t>
      </w:r>
    </w:p>
    <w:p w:rsidR="00E17521" w:rsidRDefault="00E17521" w:rsidP="00F95428">
      <w:pPr>
        <w:pStyle w:val="NoSpacing"/>
        <w:spacing w:line="360" w:lineRule="auto"/>
        <w:ind w:left="720"/>
        <w:rPr>
          <w:rFonts w:ascii="Times New Roman" w:hAnsi="Times New Roman" w:cs="Times New Roman"/>
        </w:rPr>
      </w:pPr>
      <w:r w:rsidRPr="00A03519">
        <w:rPr>
          <w:rStyle w:val="Strong"/>
          <w:rFonts w:ascii="Times New Roman" w:hAnsi="Times New Roman" w:cs="Times New Roman"/>
          <w:b w:val="0"/>
        </w:rPr>
        <w:t xml:space="preserve">Transport in West London. </w:t>
      </w:r>
      <w:r w:rsidRPr="00A03519">
        <w:rPr>
          <w:rFonts w:ascii="Times New Roman" w:hAnsi="Times New Roman" w:cs="Times New Roman"/>
          <w:i/>
        </w:rPr>
        <w:t>The A</w:t>
      </w:r>
      <w:r w:rsidR="006C4BF1" w:rsidRPr="00A03519">
        <w:rPr>
          <w:rFonts w:ascii="Times New Roman" w:hAnsi="Times New Roman" w:cs="Times New Roman"/>
          <w:i/>
        </w:rPr>
        <w:t xml:space="preserve">nnals </w:t>
      </w:r>
      <w:r w:rsidRPr="00A03519">
        <w:rPr>
          <w:rFonts w:ascii="Times New Roman" w:hAnsi="Times New Roman" w:cs="Times New Roman"/>
          <w:i/>
        </w:rPr>
        <w:t>of the American Academy of Political and Social Science</w:t>
      </w:r>
      <w:r w:rsidRPr="00A03519">
        <w:rPr>
          <w:rFonts w:ascii="Times New Roman" w:hAnsi="Times New Roman" w:cs="Times New Roman"/>
        </w:rPr>
        <w:t xml:space="preserve"> 2003 590: 150-169</w:t>
      </w:r>
    </w:p>
    <w:p w:rsidR="00F45B1B" w:rsidRDefault="00F45B1B" w:rsidP="00F95428">
      <w:pPr>
        <w:pStyle w:val="NoSpacing"/>
        <w:spacing w:line="360" w:lineRule="auto"/>
        <w:rPr>
          <w:rFonts w:ascii="Times New Roman" w:hAnsi="Times New Roman" w:cs="Times New Roman"/>
        </w:rPr>
      </w:pPr>
      <w:proofErr w:type="spellStart"/>
      <w:r w:rsidRPr="00A03519">
        <w:rPr>
          <w:rFonts w:ascii="Times New Roman" w:hAnsi="Times New Roman" w:cs="Times New Roman"/>
        </w:rPr>
        <w:t>Blickstein</w:t>
      </w:r>
      <w:proofErr w:type="spellEnd"/>
      <w:r>
        <w:rPr>
          <w:rFonts w:ascii="Times New Roman" w:hAnsi="Times New Roman" w:cs="Times New Roman"/>
        </w:rPr>
        <w:t xml:space="preserve"> S,</w:t>
      </w:r>
      <w:r w:rsidRPr="00A03519">
        <w:rPr>
          <w:rFonts w:ascii="Times New Roman" w:hAnsi="Times New Roman" w:cs="Times New Roman"/>
        </w:rPr>
        <w:t xml:space="preserve"> Hanson </w:t>
      </w:r>
      <w:r>
        <w:rPr>
          <w:rFonts w:ascii="Times New Roman" w:hAnsi="Times New Roman" w:cs="Times New Roman"/>
        </w:rPr>
        <w:t>S</w:t>
      </w:r>
      <w:r w:rsidRPr="00A03519">
        <w:rPr>
          <w:rFonts w:ascii="Times New Roman" w:hAnsi="Times New Roman" w:cs="Times New Roman"/>
        </w:rPr>
        <w:t xml:space="preserve">, Critical mass: forging a politics of sustainable mobility in the information age. </w:t>
      </w:r>
    </w:p>
    <w:p w:rsidR="00F45B1B" w:rsidRPr="00A03519" w:rsidRDefault="00F45B1B" w:rsidP="00F95428">
      <w:pPr>
        <w:pStyle w:val="NoSpacing"/>
        <w:spacing w:line="360" w:lineRule="auto"/>
        <w:ind w:firstLine="720"/>
        <w:rPr>
          <w:rFonts w:ascii="Times New Roman" w:hAnsi="Times New Roman" w:cs="Times New Roman"/>
        </w:rPr>
      </w:pPr>
      <w:r w:rsidRPr="00A03519">
        <w:rPr>
          <w:rFonts w:ascii="Times New Roman" w:hAnsi="Times New Roman" w:cs="Times New Roman"/>
          <w:i/>
          <w:iCs/>
        </w:rPr>
        <w:t>Transportation</w:t>
      </w:r>
      <w:r w:rsidRPr="00A03519">
        <w:rPr>
          <w:rFonts w:ascii="Times New Roman" w:hAnsi="Times New Roman" w:cs="Times New Roman"/>
        </w:rPr>
        <w:t xml:space="preserve"> </w:t>
      </w:r>
      <w:r w:rsidRPr="006C5ADA">
        <w:rPr>
          <w:rStyle w:val="Strong"/>
          <w:rFonts w:ascii="Times New Roman" w:hAnsi="Times New Roman" w:cs="Times New Roman"/>
          <w:b w:val="0"/>
        </w:rPr>
        <w:t>28</w:t>
      </w:r>
      <w:r w:rsidRPr="00A03519">
        <w:rPr>
          <w:rFonts w:ascii="Times New Roman" w:hAnsi="Times New Roman" w:cs="Times New Roman"/>
        </w:rPr>
        <w:t xml:space="preserve"> (2001), pp. 347–362.</w:t>
      </w:r>
    </w:p>
    <w:p w:rsidR="00A03519" w:rsidRDefault="005D6E2B" w:rsidP="00F95428">
      <w:pPr>
        <w:pStyle w:val="NoSpacing"/>
        <w:spacing w:line="360" w:lineRule="auto"/>
        <w:rPr>
          <w:rFonts w:ascii="Times New Roman" w:hAnsi="Times New Roman" w:cs="Times New Roman"/>
        </w:rPr>
      </w:pPr>
      <w:r w:rsidRPr="00A03519">
        <w:rPr>
          <w:rFonts w:ascii="Times New Roman" w:hAnsi="Times New Roman" w:cs="Times New Roman"/>
        </w:rPr>
        <w:t xml:space="preserve">Chang H, Chen P, Exploring senior officials' policy beliefs regarding sustainable transportation, </w:t>
      </w:r>
    </w:p>
    <w:p w:rsidR="00A03519" w:rsidRDefault="005D6E2B" w:rsidP="00F95428">
      <w:pPr>
        <w:pStyle w:val="NoSpacing"/>
        <w:spacing w:line="360" w:lineRule="auto"/>
        <w:ind w:left="720"/>
        <w:rPr>
          <w:rFonts w:ascii="Times New Roman" w:hAnsi="Times New Roman" w:cs="Times New Roman"/>
        </w:rPr>
      </w:pPr>
      <w:r w:rsidRPr="00A03519">
        <w:rPr>
          <w:rFonts w:ascii="Times New Roman" w:hAnsi="Times New Roman" w:cs="Times New Roman"/>
          <w:i/>
        </w:rPr>
        <w:t>Transportation Research Part D: Transport and Environment</w:t>
      </w:r>
      <w:r w:rsidRPr="00A03519">
        <w:rPr>
          <w:rFonts w:ascii="Times New Roman" w:hAnsi="Times New Roman" w:cs="Times New Roman"/>
        </w:rPr>
        <w:t>, Volume 14, Issue 4, June 2009, Pages 249-254</w:t>
      </w:r>
      <w:r w:rsidR="00D27571" w:rsidRPr="00A03519">
        <w:rPr>
          <w:rFonts w:ascii="Times New Roman" w:hAnsi="Times New Roman" w:cs="Times New Roman"/>
        </w:rPr>
        <w:t>.</w:t>
      </w:r>
      <w:r w:rsidR="00A03519">
        <w:rPr>
          <w:rFonts w:ascii="Times New Roman" w:hAnsi="Times New Roman" w:cs="Times New Roman"/>
        </w:rPr>
        <w:t xml:space="preserve"> </w:t>
      </w:r>
    </w:p>
    <w:p w:rsidR="00A03519" w:rsidRDefault="00E17521" w:rsidP="00F95428">
      <w:pPr>
        <w:pStyle w:val="NoSpacing"/>
        <w:spacing w:line="360" w:lineRule="auto"/>
        <w:rPr>
          <w:rFonts w:ascii="Times New Roman" w:hAnsi="Times New Roman" w:cs="Times New Roman"/>
        </w:rPr>
      </w:pPr>
      <w:r w:rsidRPr="00A03519">
        <w:rPr>
          <w:rFonts w:ascii="Times New Roman" w:hAnsi="Times New Roman" w:cs="Times New Roman"/>
        </w:rPr>
        <w:t>Cherry</w:t>
      </w:r>
      <w:r w:rsidR="00281544" w:rsidRPr="00A03519">
        <w:rPr>
          <w:rFonts w:ascii="Times New Roman" w:hAnsi="Times New Roman" w:cs="Times New Roman"/>
        </w:rPr>
        <w:t xml:space="preserve"> C</w:t>
      </w:r>
      <w:r w:rsidRPr="00A03519">
        <w:rPr>
          <w:rFonts w:ascii="Times New Roman" w:hAnsi="Times New Roman" w:cs="Times New Roman"/>
        </w:rPr>
        <w:t xml:space="preserve">, </w:t>
      </w:r>
      <w:proofErr w:type="spellStart"/>
      <w:r w:rsidRPr="00A03519">
        <w:rPr>
          <w:rFonts w:ascii="Times New Roman" w:hAnsi="Times New Roman" w:cs="Times New Roman"/>
        </w:rPr>
        <w:t>Weinert</w:t>
      </w:r>
      <w:proofErr w:type="spellEnd"/>
      <w:r w:rsidR="004A5A0F" w:rsidRPr="00A03519">
        <w:rPr>
          <w:rFonts w:ascii="Times New Roman" w:hAnsi="Times New Roman" w:cs="Times New Roman"/>
        </w:rPr>
        <w:t xml:space="preserve"> J</w:t>
      </w:r>
      <w:r w:rsidRPr="00A03519">
        <w:rPr>
          <w:rFonts w:ascii="Times New Roman" w:hAnsi="Times New Roman" w:cs="Times New Roman"/>
        </w:rPr>
        <w:t xml:space="preserve">, </w:t>
      </w:r>
      <w:proofErr w:type="spellStart"/>
      <w:r w:rsidRPr="00A03519">
        <w:rPr>
          <w:rFonts w:ascii="Times New Roman" w:hAnsi="Times New Roman" w:cs="Times New Roman"/>
        </w:rPr>
        <w:t>Xinmiao</w:t>
      </w:r>
      <w:proofErr w:type="spellEnd"/>
      <w:r w:rsidR="00983498" w:rsidRPr="00A03519">
        <w:rPr>
          <w:rFonts w:ascii="Times New Roman" w:hAnsi="Times New Roman" w:cs="Times New Roman"/>
        </w:rPr>
        <w:t xml:space="preserve"> Y</w:t>
      </w:r>
      <w:r w:rsidRPr="00A03519">
        <w:rPr>
          <w:rFonts w:ascii="Times New Roman" w:hAnsi="Times New Roman" w:cs="Times New Roman"/>
        </w:rPr>
        <w:t>, Comparative en</w:t>
      </w:r>
      <w:r w:rsidR="00EC4343" w:rsidRPr="00A03519">
        <w:rPr>
          <w:rFonts w:ascii="Times New Roman" w:hAnsi="Times New Roman" w:cs="Times New Roman"/>
        </w:rPr>
        <w:t xml:space="preserve">vironmental </w:t>
      </w:r>
      <w:r w:rsidRPr="00A03519">
        <w:rPr>
          <w:rFonts w:ascii="Times New Roman" w:hAnsi="Times New Roman" w:cs="Times New Roman"/>
        </w:rPr>
        <w:t xml:space="preserve">impacts of electric bikes in China, </w:t>
      </w:r>
    </w:p>
    <w:p w:rsidR="00E17521" w:rsidRDefault="00E17521" w:rsidP="00F95428">
      <w:pPr>
        <w:pStyle w:val="NoSpacing"/>
        <w:spacing w:line="360" w:lineRule="auto"/>
        <w:ind w:left="720"/>
        <w:rPr>
          <w:rFonts w:ascii="Times New Roman" w:hAnsi="Times New Roman" w:cs="Times New Roman"/>
        </w:rPr>
      </w:pPr>
      <w:r w:rsidRPr="00A03519">
        <w:rPr>
          <w:rFonts w:ascii="Times New Roman" w:hAnsi="Times New Roman" w:cs="Times New Roman"/>
          <w:i/>
        </w:rPr>
        <w:t>Transportation Research Part D: Transport and Environment</w:t>
      </w:r>
      <w:r w:rsidRPr="00A03519">
        <w:rPr>
          <w:rFonts w:ascii="Times New Roman" w:hAnsi="Times New Roman" w:cs="Times New Roman"/>
        </w:rPr>
        <w:t>, Volume 14, Issue 5, July 2009, Pages 281-290</w:t>
      </w:r>
      <w:r w:rsidR="00D27571" w:rsidRPr="00A03519">
        <w:rPr>
          <w:rFonts w:ascii="Times New Roman" w:hAnsi="Times New Roman" w:cs="Times New Roman"/>
        </w:rPr>
        <w:t>.</w:t>
      </w:r>
    </w:p>
    <w:p w:rsidR="00F45B1B" w:rsidRPr="00A03519" w:rsidRDefault="00F45B1B" w:rsidP="00F95428">
      <w:pPr>
        <w:pStyle w:val="NoSpacing"/>
        <w:spacing w:line="360" w:lineRule="auto"/>
        <w:rPr>
          <w:rFonts w:ascii="Times New Roman" w:hAnsi="Times New Roman" w:cs="Times New Roman"/>
          <w:i/>
        </w:rPr>
      </w:pPr>
      <w:r w:rsidRPr="00A03519">
        <w:rPr>
          <w:rFonts w:ascii="Times New Roman" w:hAnsi="Times New Roman" w:cs="Times New Roman"/>
        </w:rPr>
        <w:t xml:space="preserve">Farrell, </w:t>
      </w:r>
      <w:r>
        <w:rPr>
          <w:rFonts w:ascii="Times New Roman" w:hAnsi="Times New Roman" w:cs="Times New Roman"/>
        </w:rPr>
        <w:t>S</w:t>
      </w:r>
      <w:r w:rsidRPr="00A03519">
        <w:rPr>
          <w:rFonts w:ascii="Times New Roman" w:hAnsi="Times New Roman" w:cs="Times New Roman"/>
        </w:rPr>
        <w:t xml:space="preserve">. "Concepts Run Wild at Dutch-American Bike Slam." </w:t>
      </w:r>
      <w:r w:rsidRPr="00A03519">
        <w:rPr>
          <w:rFonts w:ascii="Times New Roman" w:hAnsi="Times New Roman" w:cs="Times New Roman"/>
          <w:i/>
          <w:iCs/>
        </w:rPr>
        <w:t>New York Times</w:t>
      </w:r>
      <w:r w:rsidRPr="00A03519">
        <w:rPr>
          <w:rFonts w:ascii="Times New Roman" w:hAnsi="Times New Roman" w:cs="Times New Roman"/>
        </w:rPr>
        <w:t xml:space="preserve"> 22 Sep. </w:t>
      </w:r>
      <w:proofErr w:type="gramStart"/>
      <w:r w:rsidRPr="00A03519">
        <w:rPr>
          <w:rFonts w:ascii="Times New Roman" w:hAnsi="Times New Roman" w:cs="Times New Roman"/>
        </w:rPr>
        <w:t>2009,</w:t>
      </w:r>
      <w:proofErr w:type="gramEnd"/>
      <w:r w:rsidRPr="00A03519">
        <w:rPr>
          <w:rFonts w:ascii="Times New Roman" w:hAnsi="Times New Roman" w:cs="Times New Roman"/>
        </w:rPr>
        <w:t xml:space="preserve"> Print.</w:t>
      </w:r>
    </w:p>
    <w:p w:rsidR="00A03519" w:rsidRDefault="00646E9F" w:rsidP="00F95428">
      <w:pPr>
        <w:pStyle w:val="NoSpacing"/>
        <w:spacing w:line="360" w:lineRule="auto"/>
        <w:rPr>
          <w:rFonts w:ascii="Times New Roman" w:hAnsi="Times New Roman" w:cs="Times New Roman"/>
        </w:rPr>
      </w:pPr>
      <w:r w:rsidRPr="00A03519">
        <w:rPr>
          <w:rFonts w:ascii="Times New Roman" w:hAnsi="Times New Roman" w:cs="Times New Roman"/>
        </w:rPr>
        <w:lastRenderedPageBreak/>
        <w:t>Hanson, R., Young, G., 2006</w:t>
      </w:r>
      <w:r w:rsidR="00B87FB3" w:rsidRPr="00A03519">
        <w:rPr>
          <w:rFonts w:ascii="Times New Roman" w:hAnsi="Times New Roman" w:cs="Times New Roman"/>
        </w:rPr>
        <w:t xml:space="preserve">, </w:t>
      </w:r>
      <w:r w:rsidRPr="00A03519">
        <w:rPr>
          <w:rFonts w:ascii="Times New Roman" w:hAnsi="Times New Roman" w:cs="Times New Roman"/>
        </w:rPr>
        <w:t xml:space="preserve">Active living and biking: Tracing the evolution of a biking system in </w:t>
      </w:r>
    </w:p>
    <w:p w:rsidR="00646E9F" w:rsidRPr="00A03519" w:rsidRDefault="00646E9F" w:rsidP="00F95428">
      <w:pPr>
        <w:pStyle w:val="NoSpacing"/>
        <w:spacing w:line="360" w:lineRule="auto"/>
        <w:ind w:firstLine="720"/>
        <w:rPr>
          <w:rFonts w:ascii="Times New Roman" w:hAnsi="Times New Roman" w:cs="Times New Roman"/>
        </w:rPr>
      </w:pPr>
      <w:r w:rsidRPr="00A03519">
        <w:rPr>
          <w:rFonts w:ascii="Times New Roman" w:hAnsi="Times New Roman" w:cs="Times New Roman"/>
        </w:rPr>
        <w:t xml:space="preserve">Arlington, Virginia. </w:t>
      </w:r>
      <w:r w:rsidRPr="00A03519">
        <w:rPr>
          <w:rFonts w:ascii="Times New Roman" w:hAnsi="Times New Roman" w:cs="Times New Roman"/>
          <w:i/>
        </w:rPr>
        <w:t>Journal of Health Politics</w:t>
      </w:r>
      <w:r w:rsidRPr="00A03519">
        <w:rPr>
          <w:rFonts w:ascii="Times New Roman" w:hAnsi="Times New Roman" w:cs="Times New Roman"/>
        </w:rPr>
        <w:t>, Policy &amp; Law 33(3), 387-406.</w:t>
      </w:r>
    </w:p>
    <w:p w:rsidR="002D7DD6" w:rsidRPr="00A03519" w:rsidRDefault="002D7DD6" w:rsidP="00F95428">
      <w:pPr>
        <w:pStyle w:val="NoSpacing"/>
        <w:spacing w:line="360" w:lineRule="auto"/>
        <w:rPr>
          <w:rFonts w:ascii="Times New Roman" w:hAnsi="Times New Roman" w:cs="Times New Roman"/>
        </w:rPr>
      </w:pPr>
      <w:r w:rsidRPr="00A03519">
        <w:rPr>
          <w:rFonts w:ascii="Times New Roman" w:hAnsi="Times New Roman" w:cs="Times New Roman"/>
        </w:rPr>
        <w:t xml:space="preserve">Hunt, J.D., Abraham, </w:t>
      </w:r>
      <w:proofErr w:type="gramStart"/>
      <w:r w:rsidRPr="00A03519">
        <w:rPr>
          <w:rFonts w:ascii="Times New Roman" w:hAnsi="Times New Roman" w:cs="Times New Roman"/>
        </w:rPr>
        <w:t>J.E</w:t>
      </w:r>
      <w:proofErr w:type="gramEnd"/>
      <w:r w:rsidRPr="00A03519">
        <w:rPr>
          <w:rFonts w:ascii="Times New Roman" w:hAnsi="Times New Roman" w:cs="Times New Roman"/>
        </w:rPr>
        <w:t xml:space="preserve">.: Influences on bicycle use. </w:t>
      </w:r>
      <w:r w:rsidRPr="00A03519">
        <w:rPr>
          <w:rFonts w:ascii="Times New Roman" w:hAnsi="Times New Roman" w:cs="Times New Roman"/>
          <w:i/>
        </w:rPr>
        <w:t>Transportation</w:t>
      </w:r>
      <w:r w:rsidRPr="00A03519">
        <w:rPr>
          <w:rFonts w:ascii="Times New Roman" w:hAnsi="Times New Roman" w:cs="Times New Roman"/>
        </w:rPr>
        <w:t xml:space="preserve"> 34(4), 453–470 (2006)</w:t>
      </w:r>
    </w:p>
    <w:p w:rsidR="00C352B6" w:rsidRPr="00A03519" w:rsidRDefault="00D55340" w:rsidP="00F95428">
      <w:pPr>
        <w:pStyle w:val="NoSpacing"/>
        <w:spacing w:line="360" w:lineRule="auto"/>
        <w:rPr>
          <w:rFonts w:ascii="Times New Roman" w:hAnsi="Times New Roman" w:cs="Times New Roman"/>
        </w:rPr>
      </w:pPr>
      <w:proofErr w:type="spellStart"/>
      <w:r w:rsidRPr="00A03519">
        <w:rPr>
          <w:rFonts w:ascii="Times New Roman" w:hAnsi="Times New Roman" w:cs="Times New Roman"/>
        </w:rPr>
        <w:t>Krizek</w:t>
      </w:r>
      <w:proofErr w:type="spellEnd"/>
      <w:r w:rsidRPr="00A03519">
        <w:rPr>
          <w:rFonts w:ascii="Times New Roman" w:hAnsi="Times New Roman" w:cs="Times New Roman"/>
        </w:rPr>
        <w:t xml:space="preserve">, K., (2004) Estimating the Economic Benefits of Bicycling and Bicycle Facilities: An Interpretive </w:t>
      </w:r>
    </w:p>
    <w:p w:rsidR="00D55340" w:rsidRPr="00A03519" w:rsidRDefault="00D55340" w:rsidP="00F95428">
      <w:pPr>
        <w:pStyle w:val="NoSpacing"/>
        <w:spacing w:line="360" w:lineRule="auto"/>
        <w:ind w:left="720"/>
        <w:rPr>
          <w:rFonts w:ascii="Times New Roman" w:hAnsi="Times New Roman" w:cs="Times New Roman"/>
        </w:rPr>
      </w:pPr>
      <w:r w:rsidRPr="00A03519">
        <w:rPr>
          <w:rFonts w:ascii="Times New Roman" w:hAnsi="Times New Roman" w:cs="Times New Roman"/>
        </w:rPr>
        <w:t xml:space="preserve">Review and Proposed Methods, </w:t>
      </w:r>
      <w:r w:rsidRPr="00A03519">
        <w:rPr>
          <w:rFonts w:ascii="Times New Roman" w:hAnsi="Times New Roman" w:cs="Times New Roman"/>
          <w:i/>
          <w:iCs/>
        </w:rPr>
        <w:t>Transportation Research Board</w:t>
      </w:r>
      <w:r w:rsidR="00C352B6" w:rsidRPr="00A03519">
        <w:rPr>
          <w:rFonts w:ascii="Times New Roman" w:hAnsi="Times New Roman" w:cs="Times New Roman"/>
        </w:rPr>
        <w:t xml:space="preserve"> </w:t>
      </w:r>
      <w:r w:rsidRPr="00A03519">
        <w:rPr>
          <w:rFonts w:ascii="Times New Roman" w:hAnsi="Times New Roman" w:cs="Times New Roman"/>
          <w:i/>
          <w:iCs/>
        </w:rPr>
        <w:t xml:space="preserve">Annual </w:t>
      </w:r>
      <w:proofErr w:type="gramStart"/>
      <w:r w:rsidRPr="00A03519">
        <w:rPr>
          <w:rFonts w:ascii="Times New Roman" w:hAnsi="Times New Roman" w:cs="Times New Roman"/>
          <w:i/>
          <w:iCs/>
        </w:rPr>
        <w:t xml:space="preserve">Conference </w:t>
      </w:r>
      <w:r w:rsidR="00A03519">
        <w:rPr>
          <w:rFonts w:ascii="Times New Roman" w:hAnsi="Times New Roman" w:cs="Times New Roman"/>
        </w:rPr>
        <w:t>,</w:t>
      </w:r>
      <w:proofErr w:type="gramEnd"/>
      <w:r w:rsidR="00A03519">
        <w:rPr>
          <w:rFonts w:ascii="Times New Roman" w:hAnsi="Times New Roman" w:cs="Times New Roman"/>
        </w:rPr>
        <w:t xml:space="preserve"> </w:t>
      </w:r>
      <w:r w:rsidR="00C352B6" w:rsidRPr="00A03519">
        <w:rPr>
          <w:rFonts w:ascii="Times New Roman" w:hAnsi="Times New Roman" w:cs="Times New Roman"/>
        </w:rPr>
        <w:t>Washington, D.C.</w:t>
      </w:r>
    </w:p>
    <w:p w:rsidR="00A03519" w:rsidRDefault="002D7DD6" w:rsidP="00F95428">
      <w:pPr>
        <w:pStyle w:val="NoSpacing"/>
        <w:spacing w:line="360" w:lineRule="auto"/>
        <w:rPr>
          <w:rFonts w:ascii="Times New Roman" w:hAnsi="Times New Roman" w:cs="Times New Roman"/>
        </w:rPr>
      </w:pPr>
      <w:r w:rsidRPr="00A03519">
        <w:rPr>
          <w:rFonts w:ascii="Times New Roman" w:hAnsi="Times New Roman" w:cs="Times New Roman"/>
        </w:rPr>
        <w:t xml:space="preserve">Mohan D &amp; </w:t>
      </w:r>
      <w:proofErr w:type="spellStart"/>
      <w:r w:rsidRPr="00A03519">
        <w:rPr>
          <w:rFonts w:ascii="Times New Roman" w:hAnsi="Times New Roman" w:cs="Times New Roman"/>
        </w:rPr>
        <w:t>Tiwari</w:t>
      </w:r>
      <w:proofErr w:type="spellEnd"/>
      <w:r w:rsidRPr="00A03519">
        <w:rPr>
          <w:rFonts w:ascii="Times New Roman" w:hAnsi="Times New Roman" w:cs="Times New Roman"/>
        </w:rPr>
        <w:t xml:space="preserve"> G (1999) Sustainable transport</w:t>
      </w:r>
      <w:r w:rsidR="000D2CAA" w:rsidRPr="00A03519">
        <w:rPr>
          <w:rFonts w:ascii="Times New Roman" w:hAnsi="Times New Roman" w:cs="Times New Roman"/>
        </w:rPr>
        <w:t xml:space="preserve"> </w:t>
      </w:r>
      <w:r w:rsidRPr="00A03519">
        <w:rPr>
          <w:rFonts w:ascii="Times New Roman" w:hAnsi="Times New Roman" w:cs="Times New Roman"/>
        </w:rPr>
        <w:t>systems: Linkages between environmental</w:t>
      </w:r>
      <w:r w:rsidR="00C352B6" w:rsidRPr="00A03519">
        <w:rPr>
          <w:rFonts w:ascii="Times New Roman" w:hAnsi="Times New Roman" w:cs="Times New Roman"/>
        </w:rPr>
        <w:t xml:space="preserve"> </w:t>
      </w:r>
      <w:r w:rsidRPr="00A03519">
        <w:rPr>
          <w:rFonts w:ascii="Times New Roman" w:hAnsi="Times New Roman" w:cs="Times New Roman"/>
        </w:rPr>
        <w:t xml:space="preserve">issues, </w:t>
      </w:r>
    </w:p>
    <w:p w:rsidR="002D7DD6" w:rsidRPr="00A03519" w:rsidRDefault="002D7DD6" w:rsidP="00F95428">
      <w:pPr>
        <w:pStyle w:val="NoSpacing"/>
        <w:spacing w:line="360" w:lineRule="auto"/>
        <w:ind w:left="720"/>
        <w:rPr>
          <w:rFonts w:ascii="Times New Roman" w:hAnsi="Times New Roman" w:cs="Times New Roman"/>
        </w:rPr>
      </w:pPr>
      <w:proofErr w:type="gramStart"/>
      <w:r w:rsidRPr="00A03519">
        <w:rPr>
          <w:rFonts w:ascii="Times New Roman" w:hAnsi="Times New Roman" w:cs="Times New Roman"/>
        </w:rPr>
        <w:t>public</w:t>
      </w:r>
      <w:proofErr w:type="gramEnd"/>
      <w:r w:rsidRPr="00A03519">
        <w:rPr>
          <w:rFonts w:ascii="Times New Roman" w:hAnsi="Times New Roman" w:cs="Times New Roman"/>
        </w:rPr>
        <w:t xml:space="preserve"> transport, non-motorized transport and safety. </w:t>
      </w:r>
      <w:r w:rsidRPr="00A03519">
        <w:rPr>
          <w:rFonts w:ascii="Times New Roman" w:hAnsi="Times New Roman" w:cs="Times New Roman"/>
          <w:i/>
          <w:iCs/>
        </w:rPr>
        <w:t xml:space="preserve">Economic and Political Weekly </w:t>
      </w:r>
      <w:proofErr w:type="gramStart"/>
      <w:r w:rsidRPr="00A03519">
        <w:rPr>
          <w:rFonts w:ascii="Times New Roman" w:hAnsi="Times New Roman" w:cs="Times New Roman"/>
        </w:rPr>
        <w:t>XXXIV(</w:t>
      </w:r>
      <w:proofErr w:type="gramEnd"/>
      <w:r w:rsidRPr="00A03519">
        <w:rPr>
          <w:rFonts w:ascii="Times New Roman" w:hAnsi="Times New Roman" w:cs="Times New Roman"/>
        </w:rPr>
        <w:t>25): 1589–1596.</w:t>
      </w:r>
    </w:p>
    <w:p w:rsidR="00A03519" w:rsidRDefault="0067795B" w:rsidP="00F95428">
      <w:pPr>
        <w:pStyle w:val="NoSpacing"/>
        <w:spacing w:line="360" w:lineRule="auto"/>
        <w:rPr>
          <w:rFonts w:ascii="Times New Roman" w:hAnsi="Times New Roman" w:cs="Times New Roman"/>
        </w:rPr>
      </w:pPr>
      <w:proofErr w:type="spellStart"/>
      <w:r w:rsidRPr="00A03519">
        <w:rPr>
          <w:rFonts w:ascii="Times New Roman" w:hAnsi="Times New Roman" w:cs="Times New Roman"/>
        </w:rPr>
        <w:t>Moudon</w:t>
      </w:r>
      <w:proofErr w:type="spellEnd"/>
      <w:r w:rsidRPr="00A03519">
        <w:rPr>
          <w:rFonts w:ascii="Times New Roman" w:hAnsi="Times New Roman" w:cs="Times New Roman"/>
        </w:rPr>
        <w:t xml:space="preserve"> A, </w:t>
      </w:r>
      <w:r w:rsidR="004F7EEE" w:rsidRPr="00A03519">
        <w:rPr>
          <w:rFonts w:ascii="Times New Roman" w:hAnsi="Times New Roman" w:cs="Times New Roman"/>
        </w:rPr>
        <w:t>Lee</w:t>
      </w:r>
      <w:r w:rsidRPr="00A03519">
        <w:rPr>
          <w:rFonts w:ascii="Times New Roman" w:hAnsi="Times New Roman" w:cs="Times New Roman"/>
        </w:rPr>
        <w:t xml:space="preserve"> C</w:t>
      </w:r>
      <w:r w:rsidR="004F7EEE" w:rsidRPr="00A03519">
        <w:rPr>
          <w:rFonts w:ascii="Times New Roman" w:hAnsi="Times New Roman" w:cs="Times New Roman"/>
        </w:rPr>
        <w:t xml:space="preserve">, </w:t>
      </w:r>
      <w:proofErr w:type="spellStart"/>
      <w:r w:rsidR="004F7EEE" w:rsidRPr="00A03519">
        <w:rPr>
          <w:rFonts w:ascii="Times New Roman" w:hAnsi="Times New Roman" w:cs="Times New Roman"/>
        </w:rPr>
        <w:t>Cheadle</w:t>
      </w:r>
      <w:proofErr w:type="spellEnd"/>
      <w:r w:rsidRPr="00A03519">
        <w:rPr>
          <w:rFonts w:ascii="Times New Roman" w:hAnsi="Times New Roman" w:cs="Times New Roman"/>
        </w:rPr>
        <w:t xml:space="preserve"> A</w:t>
      </w:r>
      <w:r w:rsidR="004F7EEE" w:rsidRPr="00A03519">
        <w:rPr>
          <w:rFonts w:ascii="Times New Roman" w:hAnsi="Times New Roman" w:cs="Times New Roman"/>
        </w:rPr>
        <w:t>, Collier</w:t>
      </w:r>
      <w:r w:rsidRPr="00A03519">
        <w:rPr>
          <w:rFonts w:ascii="Times New Roman" w:hAnsi="Times New Roman" w:cs="Times New Roman"/>
        </w:rPr>
        <w:t xml:space="preserve"> C</w:t>
      </w:r>
      <w:r w:rsidR="004F7EEE" w:rsidRPr="00A03519">
        <w:rPr>
          <w:rFonts w:ascii="Times New Roman" w:hAnsi="Times New Roman" w:cs="Times New Roman"/>
        </w:rPr>
        <w:t>, Johnson</w:t>
      </w:r>
      <w:r w:rsidRPr="00A03519">
        <w:rPr>
          <w:rFonts w:ascii="Times New Roman" w:hAnsi="Times New Roman" w:cs="Times New Roman"/>
        </w:rPr>
        <w:t xml:space="preserve"> D</w:t>
      </w:r>
      <w:r w:rsidR="004F7EEE" w:rsidRPr="00A03519">
        <w:rPr>
          <w:rFonts w:ascii="Times New Roman" w:hAnsi="Times New Roman" w:cs="Times New Roman"/>
        </w:rPr>
        <w:t xml:space="preserve">, </w:t>
      </w:r>
      <w:proofErr w:type="spellStart"/>
      <w:r w:rsidR="004F7EEE" w:rsidRPr="00A03519">
        <w:rPr>
          <w:rFonts w:ascii="Times New Roman" w:hAnsi="Times New Roman" w:cs="Times New Roman"/>
        </w:rPr>
        <w:t>Schmid</w:t>
      </w:r>
      <w:proofErr w:type="spellEnd"/>
      <w:r w:rsidR="0096123E" w:rsidRPr="00A03519">
        <w:rPr>
          <w:rFonts w:ascii="Times New Roman" w:hAnsi="Times New Roman" w:cs="Times New Roman"/>
        </w:rPr>
        <w:t xml:space="preserve"> T</w:t>
      </w:r>
      <w:r w:rsidR="004F7EEE" w:rsidRPr="00A03519">
        <w:rPr>
          <w:rFonts w:ascii="Times New Roman" w:hAnsi="Times New Roman" w:cs="Times New Roman"/>
        </w:rPr>
        <w:t>, Weather</w:t>
      </w:r>
      <w:r w:rsidR="0096123E" w:rsidRPr="00A03519">
        <w:rPr>
          <w:rFonts w:ascii="Times New Roman" w:hAnsi="Times New Roman" w:cs="Times New Roman"/>
        </w:rPr>
        <w:t xml:space="preserve"> R</w:t>
      </w:r>
      <w:r w:rsidR="004F7EEE" w:rsidRPr="00A03519">
        <w:rPr>
          <w:rFonts w:ascii="Times New Roman" w:hAnsi="Times New Roman" w:cs="Times New Roman"/>
        </w:rPr>
        <w:t xml:space="preserve">, Cycling and the built </w:t>
      </w:r>
    </w:p>
    <w:p w:rsidR="004F7EEE" w:rsidRPr="00A03519" w:rsidRDefault="004F7EEE" w:rsidP="00F95428">
      <w:pPr>
        <w:pStyle w:val="NoSpacing"/>
        <w:spacing w:line="360" w:lineRule="auto"/>
        <w:ind w:left="720"/>
        <w:rPr>
          <w:rFonts w:ascii="Times New Roman" w:hAnsi="Times New Roman" w:cs="Times New Roman"/>
        </w:rPr>
      </w:pPr>
      <w:proofErr w:type="gramStart"/>
      <w:r w:rsidRPr="00A03519">
        <w:rPr>
          <w:rFonts w:ascii="Times New Roman" w:hAnsi="Times New Roman" w:cs="Times New Roman"/>
        </w:rPr>
        <w:t>environment</w:t>
      </w:r>
      <w:proofErr w:type="gramEnd"/>
      <w:r w:rsidRPr="00A03519">
        <w:rPr>
          <w:rFonts w:ascii="Times New Roman" w:hAnsi="Times New Roman" w:cs="Times New Roman"/>
        </w:rPr>
        <w:t xml:space="preserve">, a US perspective, </w:t>
      </w:r>
      <w:r w:rsidRPr="00A03519">
        <w:rPr>
          <w:rFonts w:ascii="Times New Roman" w:hAnsi="Times New Roman" w:cs="Times New Roman"/>
          <w:i/>
        </w:rPr>
        <w:t>Transportation Research Part D: Transport and Environment</w:t>
      </w:r>
      <w:r w:rsidRPr="00A03519">
        <w:rPr>
          <w:rFonts w:ascii="Times New Roman" w:hAnsi="Times New Roman" w:cs="Times New Roman"/>
        </w:rPr>
        <w:t>, Volume 10, Issue 3, May 2005, Pages 245-261</w:t>
      </w:r>
      <w:r w:rsidR="00D27571" w:rsidRPr="00A03519">
        <w:rPr>
          <w:rFonts w:ascii="Times New Roman" w:hAnsi="Times New Roman" w:cs="Times New Roman"/>
        </w:rPr>
        <w:t>.</w:t>
      </w:r>
    </w:p>
    <w:p w:rsidR="00A03519" w:rsidRDefault="00E17521" w:rsidP="00F95428">
      <w:pPr>
        <w:pStyle w:val="NoSpacing"/>
        <w:spacing w:line="360" w:lineRule="auto"/>
        <w:rPr>
          <w:rFonts w:ascii="Times New Roman" w:hAnsi="Times New Roman" w:cs="Times New Roman"/>
          <w:i/>
        </w:rPr>
      </w:pPr>
      <w:proofErr w:type="spellStart"/>
      <w:r w:rsidRPr="00A03519">
        <w:rPr>
          <w:rFonts w:ascii="Times New Roman" w:hAnsi="Times New Roman" w:cs="Times New Roman"/>
        </w:rPr>
        <w:t>Rashad</w:t>
      </w:r>
      <w:proofErr w:type="spellEnd"/>
      <w:r w:rsidR="000F3098" w:rsidRPr="00A03519">
        <w:rPr>
          <w:rFonts w:ascii="Times New Roman" w:hAnsi="Times New Roman" w:cs="Times New Roman"/>
        </w:rPr>
        <w:t xml:space="preserve"> I</w:t>
      </w:r>
      <w:r w:rsidRPr="00A03519">
        <w:rPr>
          <w:rFonts w:ascii="Times New Roman" w:hAnsi="Times New Roman" w:cs="Times New Roman"/>
        </w:rPr>
        <w:t xml:space="preserve">, </w:t>
      </w:r>
      <w:r w:rsidRPr="00A03519">
        <w:rPr>
          <w:rStyle w:val="searchword"/>
          <w:rFonts w:ascii="Times New Roman" w:hAnsi="Times New Roman" w:cs="Times New Roman"/>
        </w:rPr>
        <w:t>Cycling:</w:t>
      </w:r>
      <w:r w:rsidRPr="00A03519">
        <w:rPr>
          <w:rFonts w:ascii="Times New Roman" w:hAnsi="Times New Roman" w:cs="Times New Roman"/>
        </w:rPr>
        <w:t xml:space="preserve"> </w:t>
      </w:r>
      <w:r w:rsidRPr="00A03519">
        <w:rPr>
          <w:rStyle w:val="searchword"/>
          <w:rFonts w:ascii="Times New Roman" w:hAnsi="Times New Roman" w:cs="Times New Roman"/>
        </w:rPr>
        <w:t>An</w:t>
      </w:r>
      <w:r w:rsidRPr="00A03519">
        <w:rPr>
          <w:rFonts w:ascii="Times New Roman" w:hAnsi="Times New Roman" w:cs="Times New Roman"/>
        </w:rPr>
        <w:t xml:space="preserve"> </w:t>
      </w:r>
      <w:r w:rsidRPr="00A03519">
        <w:rPr>
          <w:rStyle w:val="searchword"/>
          <w:rFonts w:ascii="Times New Roman" w:hAnsi="Times New Roman" w:cs="Times New Roman"/>
        </w:rPr>
        <w:t>Increasingly</w:t>
      </w:r>
      <w:r w:rsidRPr="00A03519">
        <w:rPr>
          <w:rFonts w:ascii="Times New Roman" w:hAnsi="Times New Roman" w:cs="Times New Roman"/>
        </w:rPr>
        <w:t xml:space="preserve"> </w:t>
      </w:r>
      <w:r w:rsidRPr="00A03519">
        <w:rPr>
          <w:rStyle w:val="searchword"/>
          <w:rFonts w:ascii="Times New Roman" w:hAnsi="Times New Roman" w:cs="Times New Roman"/>
        </w:rPr>
        <w:t>Untouched</w:t>
      </w:r>
      <w:r w:rsidRPr="00A03519">
        <w:rPr>
          <w:rFonts w:ascii="Times New Roman" w:hAnsi="Times New Roman" w:cs="Times New Roman"/>
        </w:rPr>
        <w:t xml:space="preserve"> </w:t>
      </w:r>
      <w:r w:rsidRPr="00A03519">
        <w:rPr>
          <w:rStyle w:val="searchword"/>
          <w:rFonts w:ascii="Times New Roman" w:hAnsi="Times New Roman" w:cs="Times New Roman"/>
        </w:rPr>
        <w:t>Source</w:t>
      </w:r>
      <w:r w:rsidRPr="00A03519">
        <w:rPr>
          <w:rFonts w:ascii="Times New Roman" w:hAnsi="Times New Roman" w:cs="Times New Roman"/>
        </w:rPr>
        <w:t xml:space="preserve"> </w:t>
      </w:r>
      <w:r w:rsidRPr="00A03519">
        <w:rPr>
          <w:rStyle w:val="searchword"/>
          <w:rFonts w:ascii="Times New Roman" w:hAnsi="Times New Roman" w:cs="Times New Roman"/>
        </w:rPr>
        <w:t>of</w:t>
      </w:r>
      <w:r w:rsidRPr="00A03519">
        <w:rPr>
          <w:rFonts w:ascii="Times New Roman" w:hAnsi="Times New Roman" w:cs="Times New Roman"/>
        </w:rPr>
        <w:t xml:space="preserve"> </w:t>
      </w:r>
      <w:r w:rsidRPr="00A03519">
        <w:rPr>
          <w:rStyle w:val="searchword"/>
          <w:rFonts w:ascii="Times New Roman" w:hAnsi="Times New Roman" w:cs="Times New Roman"/>
        </w:rPr>
        <w:t>Physical</w:t>
      </w:r>
      <w:r w:rsidRPr="00A03519">
        <w:rPr>
          <w:rFonts w:ascii="Times New Roman" w:hAnsi="Times New Roman" w:cs="Times New Roman"/>
        </w:rPr>
        <w:t xml:space="preserve"> </w:t>
      </w:r>
      <w:r w:rsidRPr="00A03519">
        <w:rPr>
          <w:rStyle w:val="searchword"/>
          <w:rFonts w:ascii="Times New Roman" w:hAnsi="Times New Roman" w:cs="Times New Roman"/>
        </w:rPr>
        <w:t>and</w:t>
      </w:r>
      <w:r w:rsidRPr="00A03519">
        <w:rPr>
          <w:rFonts w:ascii="Times New Roman" w:hAnsi="Times New Roman" w:cs="Times New Roman"/>
        </w:rPr>
        <w:t xml:space="preserve"> </w:t>
      </w:r>
      <w:r w:rsidRPr="00A03519">
        <w:rPr>
          <w:rStyle w:val="searchword"/>
          <w:rFonts w:ascii="Times New Roman" w:hAnsi="Times New Roman" w:cs="Times New Roman"/>
        </w:rPr>
        <w:t>Mental</w:t>
      </w:r>
      <w:r w:rsidRPr="00A03519">
        <w:rPr>
          <w:rFonts w:ascii="Times New Roman" w:hAnsi="Times New Roman" w:cs="Times New Roman"/>
        </w:rPr>
        <w:t xml:space="preserve"> </w:t>
      </w:r>
      <w:r w:rsidRPr="00A03519">
        <w:rPr>
          <w:rStyle w:val="searchword"/>
          <w:rFonts w:ascii="Times New Roman" w:hAnsi="Times New Roman" w:cs="Times New Roman"/>
        </w:rPr>
        <w:t>Health.</w:t>
      </w:r>
      <w:r w:rsidRPr="00A03519">
        <w:rPr>
          <w:rFonts w:ascii="Times New Roman" w:hAnsi="Times New Roman" w:cs="Times New Roman"/>
        </w:rPr>
        <w:t xml:space="preserve"> </w:t>
      </w:r>
      <w:r w:rsidRPr="00A03519">
        <w:rPr>
          <w:rFonts w:ascii="Times New Roman" w:hAnsi="Times New Roman" w:cs="Times New Roman"/>
          <w:i/>
        </w:rPr>
        <w:t xml:space="preserve">NBER Working </w:t>
      </w:r>
    </w:p>
    <w:p w:rsidR="00E17521" w:rsidRDefault="00E17521" w:rsidP="00F95428">
      <w:pPr>
        <w:pStyle w:val="NoSpacing"/>
        <w:spacing w:line="360" w:lineRule="auto"/>
        <w:ind w:firstLine="720"/>
        <w:rPr>
          <w:rFonts w:ascii="Times New Roman" w:hAnsi="Times New Roman" w:cs="Times New Roman"/>
        </w:rPr>
      </w:pPr>
      <w:proofErr w:type="gramStart"/>
      <w:r w:rsidRPr="00A03519">
        <w:rPr>
          <w:rFonts w:ascii="Times New Roman" w:hAnsi="Times New Roman" w:cs="Times New Roman"/>
          <w:i/>
        </w:rPr>
        <w:t>Paper Series</w:t>
      </w:r>
      <w:r w:rsidRPr="00A03519">
        <w:rPr>
          <w:rFonts w:ascii="Times New Roman" w:hAnsi="Times New Roman" w:cs="Times New Roman"/>
        </w:rPr>
        <w:t>, Vol. w12929, pp. -, 2007.</w:t>
      </w:r>
      <w:proofErr w:type="gramEnd"/>
      <w:r w:rsidRPr="00A03519">
        <w:rPr>
          <w:rFonts w:ascii="Times New Roman" w:hAnsi="Times New Roman" w:cs="Times New Roman"/>
        </w:rPr>
        <w:t xml:space="preserve"> </w:t>
      </w:r>
    </w:p>
    <w:p w:rsidR="00F45B1B" w:rsidRDefault="00F45B1B" w:rsidP="00F95428">
      <w:pPr>
        <w:pStyle w:val="HTMLPreformatted"/>
        <w:spacing w:line="360" w:lineRule="auto"/>
        <w:rPr>
          <w:rFonts w:ascii="Times New Roman" w:hAnsi="Times New Roman" w:cs="Times New Roman"/>
          <w:i/>
          <w:sz w:val="22"/>
          <w:szCs w:val="22"/>
        </w:rPr>
      </w:pPr>
      <w:proofErr w:type="spellStart"/>
      <w:r w:rsidRPr="00A03519">
        <w:rPr>
          <w:rFonts w:ascii="Times New Roman" w:hAnsi="Times New Roman" w:cs="Times New Roman"/>
          <w:sz w:val="22"/>
          <w:szCs w:val="22"/>
        </w:rPr>
        <w:t>Rietveld</w:t>
      </w:r>
      <w:proofErr w:type="spellEnd"/>
      <w:r>
        <w:rPr>
          <w:rFonts w:ascii="Times New Roman" w:hAnsi="Times New Roman" w:cs="Times New Roman"/>
          <w:sz w:val="22"/>
          <w:szCs w:val="22"/>
        </w:rPr>
        <w:t xml:space="preserve"> P</w:t>
      </w:r>
      <w:r w:rsidRPr="00A03519">
        <w:rPr>
          <w:rFonts w:ascii="Times New Roman" w:hAnsi="Times New Roman" w:cs="Times New Roman"/>
          <w:sz w:val="22"/>
          <w:szCs w:val="22"/>
        </w:rPr>
        <w:t>, Daniel</w:t>
      </w:r>
      <w:r>
        <w:rPr>
          <w:rFonts w:ascii="Times New Roman" w:hAnsi="Times New Roman" w:cs="Times New Roman"/>
          <w:sz w:val="22"/>
          <w:szCs w:val="22"/>
        </w:rPr>
        <w:t xml:space="preserve"> V</w:t>
      </w:r>
      <w:r w:rsidRPr="00A03519">
        <w:rPr>
          <w:rFonts w:ascii="Times New Roman" w:hAnsi="Times New Roman" w:cs="Times New Roman"/>
          <w:sz w:val="22"/>
          <w:szCs w:val="22"/>
        </w:rPr>
        <w:t>, Determinants of bicycle use: do municipal policies matter</w:t>
      </w:r>
      <w:proofErr w:type="gramStart"/>
      <w:r w:rsidRPr="00A03519">
        <w:rPr>
          <w:rFonts w:ascii="Times New Roman" w:hAnsi="Times New Roman" w:cs="Times New Roman"/>
          <w:sz w:val="22"/>
          <w:szCs w:val="22"/>
        </w:rPr>
        <w:t>?,</w:t>
      </w:r>
      <w:proofErr w:type="gramEnd"/>
      <w:r w:rsidRPr="00A03519">
        <w:rPr>
          <w:rFonts w:ascii="Times New Roman" w:hAnsi="Times New Roman" w:cs="Times New Roman"/>
          <w:sz w:val="22"/>
          <w:szCs w:val="22"/>
        </w:rPr>
        <w:t xml:space="preserve"> </w:t>
      </w:r>
      <w:r w:rsidRPr="006C5ADA">
        <w:rPr>
          <w:rFonts w:ascii="Times New Roman" w:hAnsi="Times New Roman" w:cs="Times New Roman"/>
          <w:i/>
          <w:sz w:val="22"/>
          <w:szCs w:val="22"/>
        </w:rPr>
        <w:t xml:space="preserve">Transportation </w:t>
      </w:r>
    </w:p>
    <w:p w:rsidR="00F45B1B" w:rsidRPr="00A03519" w:rsidRDefault="00F45B1B" w:rsidP="00F95428">
      <w:pPr>
        <w:pStyle w:val="HTMLPreformatted"/>
        <w:spacing w:line="360" w:lineRule="auto"/>
        <w:rPr>
          <w:rFonts w:ascii="Times New Roman" w:hAnsi="Times New Roman" w:cs="Times New Roman"/>
          <w:sz w:val="22"/>
          <w:szCs w:val="22"/>
        </w:rPr>
      </w:pPr>
      <w:r>
        <w:rPr>
          <w:rFonts w:ascii="Times New Roman" w:hAnsi="Times New Roman" w:cs="Times New Roman"/>
          <w:i/>
          <w:sz w:val="22"/>
          <w:szCs w:val="22"/>
        </w:rPr>
        <w:tab/>
      </w:r>
      <w:r w:rsidRPr="006C5ADA">
        <w:rPr>
          <w:rFonts w:ascii="Times New Roman" w:hAnsi="Times New Roman" w:cs="Times New Roman"/>
          <w:i/>
          <w:sz w:val="22"/>
          <w:szCs w:val="22"/>
        </w:rPr>
        <w:t>Research Part A: Policy and Practice</w:t>
      </w:r>
      <w:r w:rsidRPr="00A03519">
        <w:rPr>
          <w:rFonts w:ascii="Times New Roman" w:hAnsi="Times New Roman" w:cs="Times New Roman"/>
          <w:sz w:val="22"/>
          <w:szCs w:val="22"/>
        </w:rPr>
        <w:t>, Volume 38, Issue 7, August 2004, Pages 531-550.</w:t>
      </w:r>
    </w:p>
    <w:p w:rsidR="00C352B6" w:rsidRPr="00A03519" w:rsidRDefault="00F63AC9" w:rsidP="00F95428">
      <w:pPr>
        <w:pStyle w:val="NoSpacing"/>
        <w:spacing w:line="360" w:lineRule="auto"/>
        <w:rPr>
          <w:rFonts w:ascii="Times New Roman" w:hAnsi="Times New Roman" w:cs="Times New Roman"/>
          <w:i/>
        </w:rPr>
      </w:pPr>
      <w:r w:rsidRPr="00A03519">
        <w:rPr>
          <w:rFonts w:ascii="Times New Roman" w:hAnsi="Times New Roman" w:cs="Times New Roman"/>
        </w:rPr>
        <w:t xml:space="preserve">Rose G, </w:t>
      </w:r>
      <w:proofErr w:type="spellStart"/>
      <w:r w:rsidRPr="00A03519">
        <w:rPr>
          <w:rFonts w:ascii="Times New Roman" w:hAnsi="Times New Roman" w:cs="Times New Roman"/>
        </w:rPr>
        <w:t>Marfurt</w:t>
      </w:r>
      <w:proofErr w:type="spellEnd"/>
      <w:r w:rsidRPr="00A03519">
        <w:rPr>
          <w:rFonts w:ascii="Times New Roman" w:hAnsi="Times New Roman" w:cs="Times New Roman"/>
        </w:rPr>
        <w:t xml:space="preserve"> H, Travel </w:t>
      </w:r>
      <w:proofErr w:type="spellStart"/>
      <w:r w:rsidRPr="00A03519">
        <w:rPr>
          <w:rFonts w:ascii="Times New Roman" w:hAnsi="Times New Roman" w:cs="Times New Roman"/>
        </w:rPr>
        <w:t>behaviour</w:t>
      </w:r>
      <w:proofErr w:type="spellEnd"/>
      <w:r w:rsidRPr="00A03519">
        <w:rPr>
          <w:rFonts w:ascii="Times New Roman" w:hAnsi="Times New Roman" w:cs="Times New Roman"/>
        </w:rPr>
        <w:t xml:space="preserve"> change impacts of a major ride to work day event,</w:t>
      </w:r>
      <w:r w:rsidR="00C352B6" w:rsidRPr="00A03519">
        <w:rPr>
          <w:rFonts w:ascii="Times New Roman" w:hAnsi="Times New Roman" w:cs="Times New Roman"/>
        </w:rPr>
        <w:t xml:space="preserve"> </w:t>
      </w:r>
      <w:r w:rsidRPr="00A03519">
        <w:rPr>
          <w:rFonts w:ascii="Times New Roman" w:hAnsi="Times New Roman" w:cs="Times New Roman"/>
          <w:i/>
        </w:rPr>
        <w:t xml:space="preserve">Transportation </w:t>
      </w:r>
    </w:p>
    <w:p w:rsidR="00F63AC9" w:rsidRDefault="00F63AC9" w:rsidP="00F95428">
      <w:pPr>
        <w:pStyle w:val="NoSpacing"/>
        <w:spacing w:line="360" w:lineRule="auto"/>
        <w:ind w:left="720"/>
        <w:rPr>
          <w:rFonts w:ascii="Times New Roman" w:hAnsi="Times New Roman" w:cs="Times New Roman"/>
        </w:rPr>
      </w:pPr>
      <w:r w:rsidRPr="00A03519">
        <w:rPr>
          <w:rFonts w:ascii="Times New Roman" w:hAnsi="Times New Roman" w:cs="Times New Roman"/>
          <w:i/>
        </w:rPr>
        <w:t>Research Part A: Policy and Practice</w:t>
      </w:r>
      <w:r w:rsidRPr="00A03519">
        <w:rPr>
          <w:rFonts w:ascii="Times New Roman" w:hAnsi="Times New Roman" w:cs="Times New Roman"/>
        </w:rPr>
        <w:t>, Volume 41, Issue 4, May 2007, Pages 351-364</w:t>
      </w:r>
      <w:r w:rsidR="00D27571" w:rsidRPr="00A03519">
        <w:rPr>
          <w:rFonts w:ascii="Times New Roman" w:hAnsi="Times New Roman" w:cs="Times New Roman"/>
        </w:rPr>
        <w:t>.</w:t>
      </w:r>
    </w:p>
    <w:p w:rsidR="00F45B1B" w:rsidRDefault="00F45B1B" w:rsidP="00F95428">
      <w:pPr>
        <w:pStyle w:val="HTMLPreformatted"/>
        <w:spacing w:line="360" w:lineRule="auto"/>
        <w:rPr>
          <w:rFonts w:ascii="Times New Roman" w:hAnsi="Times New Roman" w:cs="Times New Roman"/>
          <w:i/>
          <w:iCs/>
          <w:sz w:val="22"/>
          <w:szCs w:val="22"/>
        </w:rPr>
      </w:pPr>
      <w:r w:rsidRPr="00A03519">
        <w:rPr>
          <w:rFonts w:ascii="Times New Roman" w:hAnsi="Times New Roman" w:cs="Times New Roman"/>
          <w:sz w:val="22"/>
          <w:szCs w:val="22"/>
        </w:rPr>
        <w:t>Rose J, Lynn</w:t>
      </w:r>
      <w:r>
        <w:rPr>
          <w:rFonts w:ascii="Times New Roman" w:hAnsi="Times New Roman" w:cs="Times New Roman"/>
          <w:sz w:val="22"/>
          <w:szCs w:val="22"/>
        </w:rPr>
        <w:t xml:space="preserve"> C</w:t>
      </w:r>
      <w:r w:rsidRPr="00A03519">
        <w:rPr>
          <w:rFonts w:ascii="Times New Roman" w:hAnsi="Times New Roman" w:cs="Times New Roman"/>
          <w:sz w:val="22"/>
          <w:szCs w:val="22"/>
        </w:rPr>
        <w:t xml:space="preserve">. "The New York City Bicycle Master Plan, </w:t>
      </w:r>
      <w:proofErr w:type="gramStart"/>
      <w:r w:rsidRPr="00A03519">
        <w:rPr>
          <w:rFonts w:ascii="Times New Roman" w:hAnsi="Times New Roman" w:cs="Times New Roman"/>
          <w:sz w:val="22"/>
          <w:szCs w:val="22"/>
        </w:rPr>
        <w:t>1997 ."</w:t>
      </w:r>
      <w:proofErr w:type="gramEnd"/>
      <w:r w:rsidRPr="00A03519">
        <w:rPr>
          <w:rFonts w:ascii="Times New Roman" w:hAnsi="Times New Roman" w:cs="Times New Roman"/>
          <w:sz w:val="22"/>
          <w:szCs w:val="22"/>
        </w:rPr>
        <w:t xml:space="preserve"> </w:t>
      </w:r>
      <w:r w:rsidRPr="00A03519">
        <w:rPr>
          <w:rFonts w:ascii="Times New Roman" w:hAnsi="Times New Roman" w:cs="Times New Roman"/>
          <w:i/>
          <w:iCs/>
          <w:sz w:val="22"/>
          <w:szCs w:val="22"/>
        </w:rPr>
        <w:t xml:space="preserve">New York City Department of </w:t>
      </w:r>
    </w:p>
    <w:p w:rsidR="00F45B1B" w:rsidRPr="00A03519" w:rsidRDefault="00F45B1B" w:rsidP="00F95428">
      <w:pPr>
        <w:pStyle w:val="HTMLPreformatted"/>
        <w:spacing w:line="360" w:lineRule="auto"/>
        <w:ind w:left="720"/>
        <w:rPr>
          <w:rFonts w:ascii="Times New Roman" w:hAnsi="Times New Roman" w:cs="Times New Roman"/>
          <w:sz w:val="22"/>
          <w:szCs w:val="22"/>
        </w:rPr>
      </w:pPr>
      <w:r>
        <w:rPr>
          <w:rFonts w:ascii="Times New Roman" w:hAnsi="Times New Roman" w:cs="Times New Roman"/>
          <w:i/>
          <w:iCs/>
          <w:sz w:val="22"/>
          <w:szCs w:val="22"/>
        </w:rPr>
        <w:tab/>
      </w:r>
      <w:proofErr w:type="gramStart"/>
      <w:r w:rsidRPr="00A03519">
        <w:rPr>
          <w:rFonts w:ascii="Times New Roman" w:hAnsi="Times New Roman" w:cs="Times New Roman"/>
          <w:i/>
          <w:iCs/>
          <w:sz w:val="22"/>
          <w:szCs w:val="22"/>
        </w:rPr>
        <w:t>Planning</w:t>
      </w:r>
      <w:r w:rsidRPr="00A03519">
        <w:rPr>
          <w:rFonts w:ascii="Times New Roman" w:hAnsi="Times New Roman" w:cs="Times New Roman"/>
          <w:sz w:val="22"/>
          <w:szCs w:val="22"/>
        </w:rPr>
        <w:t>.</w:t>
      </w:r>
      <w:proofErr w:type="gramEnd"/>
      <w:r w:rsidRPr="00A03519">
        <w:rPr>
          <w:rFonts w:ascii="Times New Roman" w:hAnsi="Times New Roman" w:cs="Times New Roman"/>
          <w:sz w:val="22"/>
          <w:szCs w:val="22"/>
        </w:rPr>
        <w:t xml:space="preserve"> </w:t>
      </w:r>
      <w:proofErr w:type="gramStart"/>
      <w:r w:rsidRPr="00A03519">
        <w:rPr>
          <w:rFonts w:ascii="Times New Roman" w:hAnsi="Times New Roman" w:cs="Times New Roman"/>
          <w:sz w:val="22"/>
          <w:szCs w:val="22"/>
        </w:rPr>
        <w:t>NYC Departments of City Planning and Transportation, Web.</w:t>
      </w:r>
      <w:proofErr w:type="gramEnd"/>
      <w:r w:rsidRPr="00A03519">
        <w:rPr>
          <w:rFonts w:ascii="Times New Roman" w:hAnsi="Times New Roman" w:cs="Times New Roman"/>
          <w:sz w:val="22"/>
          <w:szCs w:val="22"/>
        </w:rPr>
        <w:t xml:space="preserve"> 11 Oct 2009. &lt;http://www.nyc.gov/html/dcp/html/bike/mp.shtml&gt;.</w:t>
      </w:r>
    </w:p>
    <w:p w:rsidR="00F45B1B" w:rsidRDefault="00F45B1B" w:rsidP="00F95428">
      <w:pPr>
        <w:pStyle w:val="HTMLPreformatted"/>
        <w:spacing w:line="360" w:lineRule="auto"/>
        <w:rPr>
          <w:rFonts w:ascii="Times New Roman" w:hAnsi="Times New Roman" w:cs="Times New Roman"/>
          <w:sz w:val="22"/>
          <w:szCs w:val="22"/>
        </w:rPr>
      </w:pPr>
      <w:proofErr w:type="spellStart"/>
      <w:r w:rsidRPr="00A03519">
        <w:rPr>
          <w:rFonts w:ascii="Times New Roman" w:hAnsi="Times New Roman" w:cs="Times New Roman"/>
          <w:sz w:val="22"/>
          <w:szCs w:val="22"/>
        </w:rPr>
        <w:t>Sener</w:t>
      </w:r>
      <w:proofErr w:type="spellEnd"/>
      <w:r w:rsidRPr="00A03519">
        <w:rPr>
          <w:rFonts w:ascii="Times New Roman" w:hAnsi="Times New Roman" w:cs="Times New Roman"/>
          <w:sz w:val="22"/>
          <w:szCs w:val="22"/>
        </w:rPr>
        <w:t xml:space="preserve">, I.N., </w:t>
      </w:r>
      <w:proofErr w:type="spellStart"/>
      <w:r w:rsidRPr="00A03519">
        <w:rPr>
          <w:rFonts w:ascii="Times New Roman" w:hAnsi="Times New Roman" w:cs="Times New Roman"/>
          <w:sz w:val="22"/>
          <w:szCs w:val="22"/>
        </w:rPr>
        <w:t>Eluru</w:t>
      </w:r>
      <w:proofErr w:type="spellEnd"/>
      <w:r>
        <w:rPr>
          <w:rFonts w:ascii="Times New Roman" w:hAnsi="Times New Roman" w:cs="Times New Roman"/>
          <w:sz w:val="22"/>
          <w:szCs w:val="22"/>
        </w:rPr>
        <w:t xml:space="preserve"> </w:t>
      </w:r>
      <w:r w:rsidRPr="00A03519">
        <w:rPr>
          <w:rFonts w:ascii="Times New Roman" w:hAnsi="Times New Roman" w:cs="Times New Roman"/>
          <w:sz w:val="22"/>
          <w:szCs w:val="22"/>
        </w:rPr>
        <w:t xml:space="preserve">N, </w:t>
      </w:r>
      <w:proofErr w:type="spellStart"/>
      <w:r w:rsidRPr="00A03519">
        <w:rPr>
          <w:rFonts w:ascii="Times New Roman" w:hAnsi="Times New Roman" w:cs="Times New Roman"/>
          <w:sz w:val="22"/>
          <w:szCs w:val="22"/>
        </w:rPr>
        <w:t>Bhat</w:t>
      </w:r>
      <w:proofErr w:type="spellEnd"/>
      <w:r>
        <w:rPr>
          <w:rFonts w:ascii="Times New Roman" w:hAnsi="Times New Roman" w:cs="Times New Roman"/>
          <w:sz w:val="22"/>
          <w:szCs w:val="22"/>
        </w:rPr>
        <w:t xml:space="preserve"> C, </w:t>
      </w:r>
      <w:proofErr w:type="gramStart"/>
      <w:r w:rsidRPr="00055D79">
        <w:rPr>
          <w:rFonts w:ascii="Times New Roman" w:hAnsi="Times New Roman" w:cs="Times New Roman"/>
          <w:bCs/>
          <w:sz w:val="22"/>
          <w:szCs w:val="22"/>
        </w:rPr>
        <w:t>An</w:t>
      </w:r>
      <w:proofErr w:type="gramEnd"/>
      <w:r w:rsidRPr="00055D79">
        <w:rPr>
          <w:rFonts w:ascii="Times New Roman" w:hAnsi="Times New Roman" w:cs="Times New Roman"/>
          <w:bCs/>
          <w:sz w:val="22"/>
          <w:szCs w:val="22"/>
        </w:rPr>
        <w:t xml:space="preserve"> Analysis of Bicycle Route Choice Preferences in Texas, U.S.</w:t>
      </w:r>
      <w:r w:rsidRPr="00A03519">
        <w:rPr>
          <w:rFonts w:ascii="Times New Roman" w:hAnsi="Times New Roman" w:cs="Times New Roman"/>
          <w:sz w:val="22"/>
          <w:szCs w:val="22"/>
        </w:rPr>
        <w:t xml:space="preserve">, </w:t>
      </w:r>
    </w:p>
    <w:p w:rsidR="00F45B1B" w:rsidRPr="00A03519" w:rsidRDefault="00F45B1B" w:rsidP="00F95428">
      <w:pPr>
        <w:pStyle w:val="HTMLPreformatted"/>
        <w:spacing w:line="360" w:lineRule="auto"/>
        <w:rPr>
          <w:rFonts w:ascii="Times New Roman" w:hAnsi="Times New Roman" w:cs="Times New Roman"/>
          <w:sz w:val="22"/>
          <w:szCs w:val="22"/>
        </w:rPr>
      </w:pPr>
      <w:r>
        <w:rPr>
          <w:rFonts w:ascii="Times New Roman" w:hAnsi="Times New Roman" w:cs="Times New Roman"/>
          <w:sz w:val="22"/>
          <w:szCs w:val="22"/>
        </w:rPr>
        <w:tab/>
      </w:r>
      <w:proofErr w:type="gramStart"/>
      <w:r w:rsidRPr="00A03519">
        <w:rPr>
          <w:rFonts w:ascii="Times New Roman" w:hAnsi="Times New Roman" w:cs="Times New Roman"/>
          <w:i/>
          <w:iCs/>
          <w:sz w:val="22"/>
          <w:szCs w:val="22"/>
        </w:rPr>
        <w:t>Transportation</w:t>
      </w:r>
      <w:r w:rsidRPr="00A03519">
        <w:rPr>
          <w:rFonts w:ascii="Times New Roman" w:hAnsi="Times New Roman" w:cs="Times New Roman"/>
          <w:sz w:val="22"/>
          <w:szCs w:val="22"/>
        </w:rPr>
        <w:t>, Vol. 36, No. 5, pp. 511-539, 2009.</w:t>
      </w:r>
      <w:proofErr w:type="gramEnd"/>
    </w:p>
    <w:p w:rsidR="00A03519" w:rsidRDefault="00CA5192" w:rsidP="00F95428">
      <w:pPr>
        <w:pStyle w:val="NoSpacing"/>
        <w:spacing w:line="360" w:lineRule="auto"/>
        <w:rPr>
          <w:rFonts w:ascii="Times New Roman" w:hAnsi="Times New Roman" w:cs="Times New Roman"/>
        </w:rPr>
      </w:pPr>
      <w:proofErr w:type="spellStart"/>
      <w:r w:rsidRPr="00A03519">
        <w:rPr>
          <w:rFonts w:ascii="Times New Roman" w:hAnsi="Times New Roman" w:cs="Times New Roman"/>
        </w:rPr>
        <w:t>Steg</w:t>
      </w:r>
      <w:proofErr w:type="spellEnd"/>
      <w:r w:rsidRPr="00A03519">
        <w:rPr>
          <w:rFonts w:ascii="Times New Roman" w:hAnsi="Times New Roman" w:cs="Times New Roman"/>
        </w:rPr>
        <w:t xml:space="preserve"> L</w:t>
      </w:r>
      <w:r w:rsidR="008E40B2" w:rsidRPr="00A03519">
        <w:rPr>
          <w:rFonts w:ascii="Times New Roman" w:hAnsi="Times New Roman" w:cs="Times New Roman"/>
        </w:rPr>
        <w:t>,</w:t>
      </w:r>
      <w:r w:rsidR="003F37E1" w:rsidRPr="00A03519">
        <w:rPr>
          <w:rFonts w:ascii="Times New Roman" w:hAnsi="Times New Roman" w:cs="Times New Roman"/>
        </w:rPr>
        <w:t xml:space="preserve"> Gifford</w:t>
      </w:r>
      <w:r w:rsidR="008E40B2" w:rsidRPr="00A03519">
        <w:rPr>
          <w:rFonts w:ascii="Times New Roman" w:hAnsi="Times New Roman" w:cs="Times New Roman"/>
        </w:rPr>
        <w:t xml:space="preserve"> R</w:t>
      </w:r>
      <w:r w:rsidR="003F37E1" w:rsidRPr="00A03519">
        <w:rPr>
          <w:rFonts w:ascii="Times New Roman" w:hAnsi="Times New Roman" w:cs="Times New Roman"/>
        </w:rPr>
        <w:t xml:space="preserve">, Sustainable transportation and quality of life, </w:t>
      </w:r>
      <w:r w:rsidR="003F37E1" w:rsidRPr="00A03519">
        <w:rPr>
          <w:rFonts w:ascii="Times New Roman" w:hAnsi="Times New Roman" w:cs="Times New Roman"/>
          <w:i/>
        </w:rPr>
        <w:t>Journal of Transport Geography</w:t>
      </w:r>
      <w:r w:rsidR="003F37E1" w:rsidRPr="00A03519">
        <w:rPr>
          <w:rFonts w:ascii="Times New Roman" w:hAnsi="Times New Roman" w:cs="Times New Roman"/>
        </w:rPr>
        <w:t xml:space="preserve">, </w:t>
      </w:r>
    </w:p>
    <w:p w:rsidR="003F37E1" w:rsidRPr="00A03519" w:rsidRDefault="003F37E1" w:rsidP="00F95428">
      <w:pPr>
        <w:pStyle w:val="NoSpacing"/>
        <w:spacing w:line="360" w:lineRule="auto"/>
        <w:ind w:firstLine="720"/>
        <w:rPr>
          <w:rFonts w:ascii="Times New Roman" w:hAnsi="Times New Roman" w:cs="Times New Roman"/>
        </w:rPr>
      </w:pPr>
      <w:r w:rsidRPr="00A03519">
        <w:rPr>
          <w:rFonts w:ascii="Times New Roman" w:hAnsi="Times New Roman" w:cs="Times New Roman"/>
        </w:rPr>
        <w:t xml:space="preserve">Volume 13, </w:t>
      </w:r>
      <w:r w:rsidR="00666DC6" w:rsidRPr="00A03519">
        <w:rPr>
          <w:rFonts w:ascii="Times New Roman" w:hAnsi="Times New Roman" w:cs="Times New Roman"/>
        </w:rPr>
        <w:t>Issue 1</w:t>
      </w:r>
      <w:r w:rsidRPr="00A03519">
        <w:rPr>
          <w:rFonts w:ascii="Times New Roman" w:hAnsi="Times New Roman" w:cs="Times New Roman"/>
        </w:rPr>
        <w:t>, March 2005, Pages 59-69</w:t>
      </w:r>
      <w:r w:rsidR="00D27571" w:rsidRPr="00A03519">
        <w:rPr>
          <w:rFonts w:ascii="Times New Roman" w:hAnsi="Times New Roman" w:cs="Times New Roman"/>
        </w:rPr>
        <w:t>.</w:t>
      </w:r>
    </w:p>
    <w:p w:rsidR="00C352B6" w:rsidRPr="00A03519" w:rsidRDefault="00C87859" w:rsidP="00F95428">
      <w:pPr>
        <w:pStyle w:val="NoSpacing"/>
        <w:spacing w:line="360" w:lineRule="auto"/>
        <w:rPr>
          <w:rFonts w:ascii="Times New Roman" w:hAnsi="Times New Roman" w:cs="Times New Roman"/>
        </w:rPr>
      </w:pPr>
      <w:proofErr w:type="spellStart"/>
      <w:r w:rsidRPr="00A03519">
        <w:rPr>
          <w:rFonts w:ascii="Times New Roman" w:hAnsi="Times New Roman" w:cs="Times New Roman"/>
        </w:rPr>
        <w:t>Sungyop</w:t>
      </w:r>
      <w:proofErr w:type="spellEnd"/>
      <w:r w:rsidRPr="00A03519">
        <w:rPr>
          <w:rFonts w:ascii="Times New Roman" w:hAnsi="Times New Roman" w:cs="Times New Roman"/>
        </w:rPr>
        <w:t xml:space="preserve">, K, </w:t>
      </w:r>
      <w:proofErr w:type="spellStart"/>
      <w:r w:rsidRPr="00A03519">
        <w:rPr>
          <w:rFonts w:ascii="Times New Roman" w:hAnsi="Times New Roman" w:cs="Times New Roman"/>
        </w:rPr>
        <w:t>Ulfarsson</w:t>
      </w:r>
      <w:proofErr w:type="spellEnd"/>
      <w:r w:rsidRPr="00A03519">
        <w:rPr>
          <w:rFonts w:ascii="Times New Roman" w:hAnsi="Times New Roman" w:cs="Times New Roman"/>
        </w:rPr>
        <w:t>, G., 2008. Curbing automobile use for sustainable transportation:</w:t>
      </w:r>
      <w:r w:rsidR="00C352B6" w:rsidRPr="00A03519">
        <w:rPr>
          <w:rFonts w:ascii="Times New Roman" w:hAnsi="Times New Roman" w:cs="Times New Roman"/>
        </w:rPr>
        <w:t xml:space="preserve"> </w:t>
      </w:r>
      <w:r w:rsidRPr="00A03519">
        <w:rPr>
          <w:rFonts w:ascii="Times New Roman" w:hAnsi="Times New Roman" w:cs="Times New Roman"/>
        </w:rPr>
        <w:t xml:space="preserve">analysis of mode </w:t>
      </w:r>
    </w:p>
    <w:p w:rsidR="00C87859" w:rsidRPr="00A03519" w:rsidRDefault="00C87859" w:rsidP="00F95428">
      <w:pPr>
        <w:pStyle w:val="NoSpacing"/>
        <w:spacing w:line="360" w:lineRule="auto"/>
        <w:ind w:firstLine="720"/>
        <w:rPr>
          <w:rFonts w:ascii="Times New Roman" w:hAnsi="Times New Roman" w:cs="Times New Roman"/>
        </w:rPr>
      </w:pPr>
      <w:proofErr w:type="gramStart"/>
      <w:r w:rsidRPr="00A03519">
        <w:rPr>
          <w:rFonts w:ascii="Times New Roman" w:hAnsi="Times New Roman" w:cs="Times New Roman"/>
        </w:rPr>
        <w:t>choice</w:t>
      </w:r>
      <w:proofErr w:type="gramEnd"/>
      <w:r w:rsidRPr="00A03519">
        <w:rPr>
          <w:rFonts w:ascii="Times New Roman" w:hAnsi="Times New Roman" w:cs="Times New Roman"/>
        </w:rPr>
        <w:t xml:space="preserve"> on short home-based trips. </w:t>
      </w:r>
      <w:r w:rsidRPr="00A03519">
        <w:rPr>
          <w:rFonts w:ascii="Times New Roman" w:hAnsi="Times New Roman" w:cs="Times New Roman"/>
          <w:i/>
        </w:rPr>
        <w:t>Transportation</w:t>
      </w:r>
      <w:r w:rsidRPr="00A03519">
        <w:rPr>
          <w:rFonts w:ascii="Times New Roman" w:hAnsi="Times New Roman" w:cs="Times New Roman"/>
        </w:rPr>
        <w:t xml:space="preserve"> 35(6), 723-737.</w:t>
      </w:r>
    </w:p>
    <w:p w:rsidR="00A03519" w:rsidRDefault="00912BB5" w:rsidP="00F95428">
      <w:pPr>
        <w:pStyle w:val="NoSpacing"/>
        <w:spacing w:line="360" w:lineRule="auto"/>
        <w:rPr>
          <w:rFonts w:ascii="Times New Roman" w:eastAsia="Times New Roman" w:hAnsi="Times New Roman" w:cs="Times New Roman"/>
        </w:rPr>
      </w:pPr>
      <w:proofErr w:type="spellStart"/>
      <w:r w:rsidRPr="00A03519">
        <w:rPr>
          <w:rFonts w:ascii="Times New Roman" w:eastAsia="Times New Roman" w:hAnsi="Times New Roman" w:cs="Times New Roman"/>
        </w:rPr>
        <w:t>Tilahun</w:t>
      </w:r>
      <w:proofErr w:type="spellEnd"/>
      <w:r w:rsidRPr="00A03519">
        <w:rPr>
          <w:rFonts w:ascii="Times New Roman" w:eastAsia="Times New Roman" w:hAnsi="Times New Roman" w:cs="Times New Roman"/>
        </w:rPr>
        <w:t xml:space="preserve"> N, Levinson D, </w:t>
      </w:r>
      <w:proofErr w:type="spellStart"/>
      <w:r w:rsidRPr="00A03519">
        <w:rPr>
          <w:rFonts w:ascii="Times New Roman" w:eastAsia="Times New Roman" w:hAnsi="Times New Roman" w:cs="Times New Roman"/>
        </w:rPr>
        <w:t>Krizek</w:t>
      </w:r>
      <w:proofErr w:type="spellEnd"/>
      <w:r w:rsidRPr="00A03519">
        <w:rPr>
          <w:rFonts w:ascii="Times New Roman" w:eastAsia="Times New Roman" w:hAnsi="Times New Roman" w:cs="Times New Roman"/>
        </w:rPr>
        <w:t xml:space="preserve"> K, Trails, lanes, or traffic: Valuing bicycle facilities with an adaptive </w:t>
      </w:r>
    </w:p>
    <w:p w:rsidR="00912BB5" w:rsidRPr="00A03519" w:rsidRDefault="00912BB5" w:rsidP="00F95428">
      <w:pPr>
        <w:pStyle w:val="NoSpacing"/>
        <w:spacing w:line="360" w:lineRule="auto"/>
        <w:ind w:left="720"/>
        <w:rPr>
          <w:rFonts w:ascii="Times New Roman" w:eastAsia="Times New Roman" w:hAnsi="Times New Roman" w:cs="Times New Roman"/>
        </w:rPr>
      </w:pPr>
      <w:proofErr w:type="gramStart"/>
      <w:r w:rsidRPr="00A03519">
        <w:rPr>
          <w:rFonts w:ascii="Times New Roman" w:eastAsia="Times New Roman" w:hAnsi="Times New Roman" w:cs="Times New Roman"/>
        </w:rPr>
        <w:t>stated</w:t>
      </w:r>
      <w:proofErr w:type="gramEnd"/>
      <w:r w:rsidRPr="00A03519">
        <w:rPr>
          <w:rFonts w:ascii="Times New Roman" w:eastAsia="Times New Roman" w:hAnsi="Times New Roman" w:cs="Times New Roman"/>
        </w:rPr>
        <w:t xml:space="preserve"> preference survey, </w:t>
      </w:r>
      <w:r w:rsidRPr="00A03519">
        <w:rPr>
          <w:rFonts w:ascii="Times New Roman" w:eastAsia="Times New Roman" w:hAnsi="Times New Roman" w:cs="Times New Roman"/>
          <w:i/>
        </w:rPr>
        <w:t>Transportation Research Part A: Policy and Practice</w:t>
      </w:r>
      <w:r w:rsidRPr="00A03519">
        <w:rPr>
          <w:rFonts w:ascii="Times New Roman" w:eastAsia="Times New Roman" w:hAnsi="Times New Roman" w:cs="Times New Roman"/>
        </w:rPr>
        <w:t xml:space="preserve">, Volume 41, Issue 4, May 2007, </w:t>
      </w:r>
      <w:r w:rsidR="00D27571" w:rsidRPr="00A03519">
        <w:rPr>
          <w:rFonts w:ascii="Times New Roman" w:eastAsia="Times New Roman" w:hAnsi="Times New Roman" w:cs="Times New Roman"/>
        </w:rPr>
        <w:t>Pages 287-301.</w:t>
      </w:r>
    </w:p>
    <w:p w:rsidR="00A03519" w:rsidRDefault="006114C7" w:rsidP="00F95428">
      <w:pPr>
        <w:pStyle w:val="NoSpacing"/>
        <w:spacing w:line="360" w:lineRule="auto"/>
        <w:rPr>
          <w:rFonts w:ascii="Times New Roman" w:hAnsi="Times New Roman" w:cs="Times New Roman"/>
          <w:i/>
          <w:iCs/>
        </w:rPr>
      </w:pPr>
      <w:proofErr w:type="gramStart"/>
      <w:r w:rsidRPr="00A03519">
        <w:rPr>
          <w:rFonts w:ascii="Times New Roman" w:hAnsi="Times New Roman" w:cs="Times New Roman"/>
        </w:rPr>
        <w:t xml:space="preserve">Wilkinson B (1997) </w:t>
      </w:r>
      <w:proofErr w:type="spellStart"/>
      <w:r w:rsidRPr="00A03519">
        <w:rPr>
          <w:rFonts w:ascii="Times New Roman" w:hAnsi="Times New Roman" w:cs="Times New Roman"/>
        </w:rPr>
        <w:t>Nonmotorized</w:t>
      </w:r>
      <w:proofErr w:type="spellEnd"/>
      <w:r w:rsidRPr="00A03519">
        <w:rPr>
          <w:rFonts w:ascii="Times New Roman" w:hAnsi="Times New Roman" w:cs="Times New Roman"/>
        </w:rPr>
        <w:t xml:space="preserve"> transportation: The forgotten modes.</w:t>
      </w:r>
      <w:proofErr w:type="gramEnd"/>
      <w:r w:rsidRPr="00A03519">
        <w:rPr>
          <w:rFonts w:ascii="Times New Roman" w:hAnsi="Times New Roman" w:cs="Times New Roman"/>
        </w:rPr>
        <w:t xml:space="preserve"> </w:t>
      </w:r>
      <w:r w:rsidRPr="00A03519">
        <w:rPr>
          <w:rFonts w:ascii="Times New Roman" w:hAnsi="Times New Roman" w:cs="Times New Roman"/>
          <w:i/>
          <w:iCs/>
        </w:rPr>
        <w:t>Annals of the American</w:t>
      </w:r>
      <w:r w:rsidR="00C352B6" w:rsidRPr="00A03519">
        <w:rPr>
          <w:rFonts w:ascii="Times New Roman" w:hAnsi="Times New Roman" w:cs="Times New Roman"/>
          <w:i/>
          <w:iCs/>
        </w:rPr>
        <w:t xml:space="preserve"> </w:t>
      </w:r>
      <w:r w:rsidRPr="00A03519">
        <w:rPr>
          <w:rFonts w:ascii="Times New Roman" w:hAnsi="Times New Roman" w:cs="Times New Roman"/>
          <w:i/>
          <w:iCs/>
        </w:rPr>
        <w:t xml:space="preserve">Academy </w:t>
      </w:r>
    </w:p>
    <w:p w:rsidR="006114C7" w:rsidRPr="00A03519" w:rsidRDefault="006114C7" w:rsidP="00F95428">
      <w:pPr>
        <w:pStyle w:val="NoSpacing"/>
        <w:spacing w:line="360" w:lineRule="auto"/>
        <w:ind w:firstLine="720"/>
        <w:rPr>
          <w:rFonts w:ascii="Times New Roman" w:hAnsi="Times New Roman" w:cs="Times New Roman"/>
        </w:rPr>
      </w:pPr>
      <w:proofErr w:type="gramStart"/>
      <w:r w:rsidRPr="00A03519">
        <w:rPr>
          <w:rFonts w:ascii="Times New Roman" w:hAnsi="Times New Roman" w:cs="Times New Roman"/>
          <w:i/>
          <w:iCs/>
        </w:rPr>
        <w:t>of</w:t>
      </w:r>
      <w:proofErr w:type="gramEnd"/>
      <w:r w:rsidRPr="00A03519">
        <w:rPr>
          <w:rFonts w:ascii="Times New Roman" w:hAnsi="Times New Roman" w:cs="Times New Roman"/>
          <w:i/>
          <w:iCs/>
        </w:rPr>
        <w:t xml:space="preserve"> Political Science </w:t>
      </w:r>
      <w:r w:rsidRPr="00A03519">
        <w:rPr>
          <w:rFonts w:ascii="Times New Roman" w:hAnsi="Times New Roman" w:cs="Times New Roman"/>
        </w:rPr>
        <w:t>553: 87–93.</w:t>
      </w:r>
    </w:p>
    <w:sectPr w:rsidR="006114C7" w:rsidRPr="00A03519" w:rsidSect="004A0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3137"/>
    <w:rsid w:val="000021AC"/>
    <w:rsid w:val="000123D5"/>
    <w:rsid w:val="0002573E"/>
    <w:rsid w:val="00027E6D"/>
    <w:rsid w:val="00055D79"/>
    <w:rsid w:val="00056918"/>
    <w:rsid w:val="00060244"/>
    <w:rsid w:val="000755D9"/>
    <w:rsid w:val="000A3F15"/>
    <w:rsid w:val="000B566B"/>
    <w:rsid w:val="000B5B3A"/>
    <w:rsid w:val="000D2CAA"/>
    <w:rsid w:val="000E4A22"/>
    <w:rsid w:val="000E68DC"/>
    <w:rsid w:val="000F3098"/>
    <w:rsid w:val="00113034"/>
    <w:rsid w:val="001254E2"/>
    <w:rsid w:val="00137E34"/>
    <w:rsid w:val="0015611D"/>
    <w:rsid w:val="0016613E"/>
    <w:rsid w:val="00182045"/>
    <w:rsid w:val="00182D4C"/>
    <w:rsid w:val="00187B53"/>
    <w:rsid w:val="0019238E"/>
    <w:rsid w:val="001A19C8"/>
    <w:rsid w:val="001A30B4"/>
    <w:rsid w:val="001A45D1"/>
    <w:rsid w:val="001A55A3"/>
    <w:rsid w:val="001B1304"/>
    <w:rsid w:val="001B2226"/>
    <w:rsid w:val="001B3443"/>
    <w:rsid w:val="001B521C"/>
    <w:rsid w:val="001D2D56"/>
    <w:rsid w:val="001D3884"/>
    <w:rsid w:val="001E05B5"/>
    <w:rsid w:val="001E19C2"/>
    <w:rsid w:val="001E4F4B"/>
    <w:rsid w:val="001F1505"/>
    <w:rsid w:val="002146A6"/>
    <w:rsid w:val="00220BF6"/>
    <w:rsid w:val="00235746"/>
    <w:rsid w:val="002358AD"/>
    <w:rsid w:val="00242A41"/>
    <w:rsid w:val="00244D4F"/>
    <w:rsid w:val="00251C93"/>
    <w:rsid w:val="002743B7"/>
    <w:rsid w:val="00281544"/>
    <w:rsid w:val="002951F0"/>
    <w:rsid w:val="00295C13"/>
    <w:rsid w:val="002A2820"/>
    <w:rsid w:val="002A2C4A"/>
    <w:rsid w:val="002A5F5E"/>
    <w:rsid w:val="002B5E9A"/>
    <w:rsid w:val="002C7426"/>
    <w:rsid w:val="002D2C40"/>
    <w:rsid w:val="002D7BCC"/>
    <w:rsid w:val="002D7DD6"/>
    <w:rsid w:val="002E20F1"/>
    <w:rsid w:val="002E3F3C"/>
    <w:rsid w:val="002F049B"/>
    <w:rsid w:val="00314096"/>
    <w:rsid w:val="00326310"/>
    <w:rsid w:val="003321A0"/>
    <w:rsid w:val="00335F01"/>
    <w:rsid w:val="00337006"/>
    <w:rsid w:val="0035260E"/>
    <w:rsid w:val="00360836"/>
    <w:rsid w:val="003653F6"/>
    <w:rsid w:val="0037420A"/>
    <w:rsid w:val="00383FA4"/>
    <w:rsid w:val="00385C2B"/>
    <w:rsid w:val="003B5F3A"/>
    <w:rsid w:val="003C2763"/>
    <w:rsid w:val="003C5CA9"/>
    <w:rsid w:val="003D2C6E"/>
    <w:rsid w:val="003D43F4"/>
    <w:rsid w:val="003F35C8"/>
    <w:rsid w:val="003F36CC"/>
    <w:rsid w:val="003F37E1"/>
    <w:rsid w:val="00420D82"/>
    <w:rsid w:val="00422D67"/>
    <w:rsid w:val="00424642"/>
    <w:rsid w:val="00426A17"/>
    <w:rsid w:val="00432BAD"/>
    <w:rsid w:val="0043629F"/>
    <w:rsid w:val="004368A6"/>
    <w:rsid w:val="0044450C"/>
    <w:rsid w:val="00466736"/>
    <w:rsid w:val="004873CD"/>
    <w:rsid w:val="00487410"/>
    <w:rsid w:val="00490E96"/>
    <w:rsid w:val="00491433"/>
    <w:rsid w:val="004925B5"/>
    <w:rsid w:val="004A03E4"/>
    <w:rsid w:val="004A467B"/>
    <w:rsid w:val="004A5A0F"/>
    <w:rsid w:val="004A7B8E"/>
    <w:rsid w:val="004B323E"/>
    <w:rsid w:val="004B554E"/>
    <w:rsid w:val="004C4F1F"/>
    <w:rsid w:val="004E0002"/>
    <w:rsid w:val="004F0608"/>
    <w:rsid w:val="004F0AE5"/>
    <w:rsid w:val="004F3C09"/>
    <w:rsid w:val="004F7EEE"/>
    <w:rsid w:val="00506302"/>
    <w:rsid w:val="00515860"/>
    <w:rsid w:val="00527B5C"/>
    <w:rsid w:val="00541972"/>
    <w:rsid w:val="00551F23"/>
    <w:rsid w:val="005607A2"/>
    <w:rsid w:val="00573860"/>
    <w:rsid w:val="005869BF"/>
    <w:rsid w:val="0059178F"/>
    <w:rsid w:val="00592FBB"/>
    <w:rsid w:val="005A4075"/>
    <w:rsid w:val="005C5771"/>
    <w:rsid w:val="005D0F4C"/>
    <w:rsid w:val="005D44E2"/>
    <w:rsid w:val="005D59B7"/>
    <w:rsid w:val="005D6E2B"/>
    <w:rsid w:val="005F7B7D"/>
    <w:rsid w:val="0060530C"/>
    <w:rsid w:val="006114C7"/>
    <w:rsid w:val="00621AD4"/>
    <w:rsid w:val="006254E6"/>
    <w:rsid w:val="00632D98"/>
    <w:rsid w:val="00633D6F"/>
    <w:rsid w:val="006421A6"/>
    <w:rsid w:val="006453F7"/>
    <w:rsid w:val="00646E9F"/>
    <w:rsid w:val="006664C1"/>
    <w:rsid w:val="00666DC6"/>
    <w:rsid w:val="00667008"/>
    <w:rsid w:val="0067795B"/>
    <w:rsid w:val="00687483"/>
    <w:rsid w:val="006971BD"/>
    <w:rsid w:val="006A131F"/>
    <w:rsid w:val="006B02B5"/>
    <w:rsid w:val="006B3CDA"/>
    <w:rsid w:val="006C18AE"/>
    <w:rsid w:val="006C4BF1"/>
    <w:rsid w:val="006C5ADA"/>
    <w:rsid w:val="006D52B8"/>
    <w:rsid w:val="006E1884"/>
    <w:rsid w:val="006F200C"/>
    <w:rsid w:val="006F3DDA"/>
    <w:rsid w:val="007036DA"/>
    <w:rsid w:val="0070776C"/>
    <w:rsid w:val="0073185B"/>
    <w:rsid w:val="007348A9"/>
    <w:rsid w:val="00755F9E"/>
    <w:rsid w:val="00763FA6"/>
    <w:rsid w:val="00770CB4"/>
    <w:rsid w:val="00774A47"/>
    <w:rsid w:val="00776D7C"/>
    <w:rsid w:val="00783EE0"/>
    <w:rsid w:val="007904F1"/>
    <w:rsid w:val="007946F4"/>
    <w:rsid w:val="007D12FE"/>
    <w:rsid w:val="007E75D5"/>
    <w:rsid w:val="007F4576"/>
    <w:rsid w:val="007F4A1A"/>
    <w:rsid w:val="0081680B"/>
    <w:rsid w:val="00821B0A"/>
    <w:rsid w:val="0084132F"/>
    <w:rsid w:val="008548A0"/>
    <w:rsid w:val="00865409"/>
    <w:rsid w:val="00872675"/>
    <w:rsid w:val="00886F03"/>
    <w:rsid w:val="00890E04"/>
    <w:rsid w:val="0089632D"/>
    <w:rsid w:val="008A12FD"/>
    <w:rsid w:val="008A6A6B"/>
    <w:rsid w:val="008B71D2"/>
    <w:rsid w:val="008B7A99"/>
    <w:rsid w:val="008E0002"/>
    <w:rsid w:val="008E02F6"/>
    <w:rsid w:val="008E40B2"/>
    <w:rsid w:val="00905A45"/>
    <w:rsid w:val="00906094"/>
    <w:rsid w:val="00912BB5"/>
    <w:rsid w:val="00927781"/>
    <w:rsid w:val="00930088"/>
    <w:rsid w:val="00930370"/>
    <w:rsid w:val="009414A7"/>
    <w:rsid w:val="00946ABE"/>
    <w:rsid w:val="009504E7"/>
    <w:rsid w:val="00953E89"/>
    <w:rsid w:val="0096123E"/>
    <w:rsid w:val="00976B60"/>
    <w:rsid w:val="009770CF"/>
    <w:rsid w:val="00983498"/>
    <w:rsid w:val="00984930"/>
    <w:rsid w:val="00986E64"/>
    <w:rsid w:val="009870FF"/>
    <w:rsid w:val="009A5A30"/>
    <w:rsid w:val="009B6608"/>
    <w:rsid w:val="009B7DCB"/>
    <w:rsid w:val="009D3064"/>
    <w:rsid w:val="009E1AD1"/>
    <w:rsid w:val="009F07BB"/>
    <w:rsid w:val="009F268C"/>
    <w:rsid w:val="009F2BE9"/>
    <w:rsid w:val="00A03519"/>
    <w:rsid w:val="00A0426E"/>
    <w:rsid w:val="00A230A3"/>
    <w:rsid w:val="00A33B6F"/>
    <w:rsid w:val="00A348D5"/>
    <w:rsid w:val="00A36020"/>
    <w:rsid w:val="00A41382"/>
    <w:rsid w:val="00A4580A"/>
    <w:rsid w:val="00A6334C"/>
    <w:rsid w:val="00A8065B"/>
    <w:rsid w:val="00A810DB"/>
    <w:rsid w:val="00AA7A5F"/>
    <w:rsid w:val="00AB49AF"/>
    <w:rsid w:val="00AB676F"/>
    <w:rsid w:val="00AB77C6"/>
    <w:rsid w:val="00AC79EC"/>
    <w:rsid w:val="00AD0339"/>
    <w:rsid w:val="00AD15D6"/>
    <w:rsid w:val="00AD27E5"/>
    <w:rsid w:val="00AE4D69"/>
    <w:rsid w:val="00B04E76"/>
    <w:rsid w:val="00B26859"/>
    <w:rsid w:val="00B36946"/>
    <w:rsid w:val="00B41429"/>
    <w:rsid w:val="00B43900"/>
    <w:rsid w:val="00B43950"/>
    <w:rsid w:val="00B50599"/>
    <w:rsid w:val="00B625B1"/>
    <w:rsid w:val="00B74966"/>
    <w:rsid w:val="00B87FB3"/>
    <w:rsid w:val="00BB65C3"/>
    <w:rsid w:val="00BF0163"/>
    <w:rsid w:val="00C016C3"/>
    <w:rsid w:val="00C227EE"/>
    <w:rsid w:val="00C352B6"/>
    <w:rsid w:val="00C37C5C"/>
    <w:rsid w:val="00C468D6"/>
    <w:rsid w:val="00C577EE"/>
    <w:rsid w:val="00C6672E"/>
    <w:rsid w:val="00C80B26"/>
    <w:rsid w:val="00C80FD2"/>
    <w:rsid w:val="00C872F5"/>
    <w:rsid w:val="00C87859"/>
    <w:rsid w:val="00CA4455"/>
    <w:rsid w:val="00CA5192"/>
    <w:rsid w:val="00CB32C9"/>
    <w:rsid w:val="00CD1DB2"/>
    <w:rsid w:val="00CD64BA"/>
    <w:rsid w:val="00CE3D80"/>
    <w:rsid w:val="00D0138F"/>
    <w:rsid w:val="00D13A3B"/>
    <w:rsid w:val="00D21D4C"/>
    <w:rsid w:val="00D27571"/>
    <w:rsid w:val="00D3174D"/>
    <w:rsid w:val="00D3601F"/>
    <w:rsid w:val="00D462FF"/>
    <w:rsid w:val="00D46FC4"/>
    <w:rsid w:val="00D55340"/>
    <w:rsid w:val="00D6729D"/>
    <w:rsid w:val="00D84249"/>
    <w:rsid w:val="00D845B0"/>
    <w:rsid w:val="00DA0E8A"/>
    <w:rsid w:val="00DA2457"/>
    <w:rsid w:val="00DB6791"/>
    <w:rsid w:val="00DC35DE"/>
    <w:rsid w:val="00DE3ADA"/>
    <w:rsid w:val="00DF3BFA"/>
    <w:rsid w:val="00DF553D"/>
    <w:rsid w:val="00E1008B"/>
    <w:rsid w:val="00E131B8"/>
    <w:rsid w:val="00E17521"/>
    <w:rsid w:val="00E30F02"/>
    <w:rsid w:val="00E41E59"/>
    <w:rsid w:val="00E41E8F"/>
    <w:rsid w:val="00E83174"/>
    <w:rsid w:val="00E85834"/>
    <w:rsid w:val="00E95414"/>
    <w:rsid w:val="00EA1973"/>
    <w:rsid w:val="00EA53CC"/>
    <w:rsid w:val="00EC4343"/>
    <w:rsid w:val="00ED0054"/>
    <w:rsid w:val="00EE243A"/>
    <w:rsid w:val="00F01EEA"/>
    <w:rsid w:val="00F03064"/>
    <w:rsid w:val="00F103C8"/>
    <w:rsid w:val="00F12F73"/>
    <w:rsid w:val="00F15FC9"/>
    <w:rsid w:val="00F16C32"/>
    <w:rsid w:val="00F26692"/>
    <w:rsid w:val="00F31113"/>
    <w:rsid w:val="00F3291B"/>
    <w:rsid w:val="00F33137"/>
    <w:rsid w:val="00F4172C"/>
    <w:rsid w:val="00F45B1B"/>
    <w:rsid w:val="00F4657A"/>
    <w:rsid w:val="00F63AC9"/>
    <w:rsid w:val="00F63DE0"/>
    <w:rsid w:val="00F65F87"/>
    <w:rsid w:val="00F72B69"/>
    <w:rsid w:val="00F82918"/>
    <w:rsid w:val="00F90718"/>
    <w:rsid w:val="00F93558"/>
    <w:rsid w:val="00F95428"/>
    <w:rsid w:val="00FC5FD5"/>
    <w:rsid w:val="00FD3ACC"/>
    <w:rsid w:val="00FE574A"/>
    <w:rsid w:val="00FF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137"/>
    <w:pPr>
      <w:spacing w:after="0" w:line="240" w:lineRule="auto"/>
    </w:pPr>
  </w:style>
  <w:style w:type="paragraph" w:customStyle="1" w:styleId="Default">
    <w:name w:val="Default"/>
    <w:rsid w:val="00C80B26"/>
    <w:pPr>
      <w:autoSpaceDE w:val="0"/>
      <w:autoSpaceDN w:val="0"/>
      <w:adjustRightInd w:val="0"/>
      <w:spacing w:after="0" w:line="240" w:lineRule="auto"/>
    </w:pPr>
    <w:rPr>
      <w:rFonts w:ascii="Code" w:hAnsi="Code" w:cs="Code"/>
      <w:color w:val="000000"/>
      <w:sz w:val="24"/>
      <w:szCs w:val="24"/>
    </w:rPr>
  </w:style>
  <w:style w:type="paragraph" w:styleId="HTMLPreformatted">
    <w:name w:val="HTML Preformatted"/>
    <w:basedOn w:val="Normal"/>
    <w:link w:val="HTMLPreformattedChar"/>
    <w:uiPriority w:val="99"/>
    <w:unhideWhenUsed/>
    <w:rsid w:val="0018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2D4C"/>
    <w:rPr>
      <w:rFonts w:ascii="Courier New" w:eastAsia="Times New Roman" w:hAnsi="Courier New" w:cs="Courier New"/>
      <w:sz w:val="20"/>
      <w:szCs w:val="20"/>
    </w:rPr>
  </w:style>
  <w:style w:type="character" w:styleId="Strong">
    <w:name w:val="Strong"/>
    <w:basedOn w:val="DefaultParagraphFont"/>
    <w:uiPriority w:val="22"/>
    <w:qFormat/>
    <w:rsid w:val="001A30B4"/>
    <w:rPr>
      <w:b/>
      <w:bCs/>
    </w:rPr>
  </w:style>
  <w:style w:type="character" w:customStyle="1" w:styleId="searchword">
    <w:name w:val="searchword"/>
    <w:basedOn w:val="DefaultParagraphFont"/>
    <w:rsid w:val="00865409"/>
  </w:style>
  <w:style w:type="character" w:styleId="Hyperlink">
    <w:name w:val="Hyperlink"/>
    <w:basedOn w:val="DefaultParagraphFont"/>
    <w:uiPriority w:val="99"/>
    <w:unhideWhenUsed/>
    <w:rsid w:val="006B02B5"/>
    <w:rPr>
      <w:color w:val="0000FF" w:themeColor="hyperlink"/>
      <w:u w:val="single"/>
    </w:rPr>
  </w:style>
  <w:style w:type="character" w:styleId="HTMLCite">
    <w:name w:val="HTML Cite"/>
    <w:basedOn w:val="DefaultParagraphFont"/>
    <w:uiPriority w:val="99"/>
    <w:semiHidden/>
    <w:unhideWhenUsed/>
    <w:rsid w:val="009F2BE9"/>
    <w:rPr>
      <w:i/>
      <w:iCs/>
    </w:rPr>
  </w:style>
</w:styles>
</file>

<file path=word/webSettings.xml><?xml version="1.0" encoding="utf-8"?>
<w:webSettings xmlns:r="http://schemas.openxmlformats.org/officeDocument/2006/relationships" xmlns:w="http://schemas.openxmlformats.org/wordprocessingml/2006/main">
  <w:divs>
    <w:div w:id="348259600">
      <w:bodyDiv w:val="1"/>
      <w:marLeft w:val="0"/>
      <w:marRight w:val="0"/>
      <w:marTop w:val="0"/>
      <w:marBottom w:val="0"/>
      <w:divBdr>
        <w:top w:val="none" w:sz="0" w:space="0" w:color="auto"/>
        <w:left w:val="none" w:sz="0" w:space="0" w:color="auto"/>
        <w:bottom w:val="none" w:sz="0" w:space="0" w:color="auto"/>
        <w:right w:val="none" w:sz="0" w:space="0" w:color="auto"/>
      </w:divBdr>
    </w:div>
    <w:div w:id="815610138">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79267919">
      <w:bodyDiv w:val="1"/>
      <w:marLeft w:val="0"/>
      <w:marRight w:val="0"/>
      <w:marTop w:val="0"/>
      <w:marBottom w:val="0"/>
      <w:divBdr>
        <w:top w:val="none" w:sz="0" w:space="0" w:color="auto"/>
        <w:left w:val="none" w:sz="0" w:space="0" w:color="auto"/>
        <w:bottom w:val="none" w:sz="0" w:space="0" w:color="auto"/>
        <w:right w:val="none" w:sz="0" w:space="0" w:color="auto"/>
      </w:divBdr>
    </w:div>
    <w:div w:id="1403403979">
      <w:bodyDiv w:val="1"/>
      <w:marLeft w:val="0"/>
      <w:marRight w:val="0"/>
      <w:marTop w:val="0"/>
      <w:marBottom w:val="0"/>
      <w:divBdr>
        <w:top w:val="none" w:sz="0" w:space="0" w:color="auto"/>
        <w:left w:val="none" w:sz="0" w:space="0" w:color="auto"/>
        <w:bottom w:val="none" w:sz="0" w:space="0" w:color="auto"/>
        <w:right w:val="none" w:sz="0" w:space="0" w:color="auto"/>
      </w:divBdr>
    </w:div>
    <w:div w:id="1478953221">
      <w:bodyDiv w:val="1"/>
      <w:marLeft w:val="0"/>
      <w:marRight w:val="0"/>
      <w:marTop w:val="0"/>
      <w:marBottom w:val="0"/>
      <w:divBdr>
        <w:top w:val="none" w:sz="0" w:space="0" w:color="auto"/>
        <w:left w:val="none" w:sz="0" w:space="0" w:color="auto"/>
        <w:bottom w:val="none" w:sz="0" w:space="0" w:color="auto"/>
        <w:right w:val="none" w:sz="0" w:space="0" w:color="auto"/>
      </w:divBdr>
    </w:div>
    <w:div w:id="1807819328">
      <w:bodyDiv w:val="1"/>
      <w:marLeft w:val="0"/>
      <w:marRight w:val="0"/>
      <w:marTop w:val="0"/>
      <w:marBottom w:val="0"/>
      <w:divBdr>
        <w:top w:val="none" w:sz="0" w:space="0" w:color="auto"/>
        <w:left w:val="none" w:sz="0" w:space="0" w:color="auto"/>
        <w:bottom w:val="none" w:sz="0" w:space="0" w:color="auto"/>
        <w:right w:val="none" w:sz="0" w:space="0" w:color="auto"/>
      </w:divBdr>
    </w:div>
    <w:div w:id="19563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2A244B-FAAB-43AF-A8F6-B145F6BC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534</cp:revision>
  <dcterms:created xsi:type="dcterms:W3CDTF">2009-09-27T21:22:00Z</dcterms:created>
  <dcterms:modified xsi:type="dcterms:W3CDTF">2009-10-13T16:45:00Z</dcterms:modified>
</cp:coreProperties>
</file>