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Curricular Practical Training Verification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eading=h.8g8mn1oit0t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2" w:sz="4" w:val="single"/>
          <w:right w:color="000000" w:space="4" w:sz="4" w:val="single"/>
        </w:pBdr>
        <w:spacing w:after="120" w:lineRule="auto"/>
        <w:ind w:left="0" w:firstLine="0"/>
        <w:jc w:val="center"/>
        <w:rPr>
          <w:rFonts w:ascii="Calibri" w:cs="Calibri" w:eastAsia="Calibri" w:hAnsi="Calibri"/>
          <w:b w:val="1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complete the letter below.</w:t>
        <w:br w:type="textWrapping"/>
        <w:t xml:space="preserve">Remove this box and replace with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official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employer’s letterhead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and original employer 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5095</wp:posOffset>
                </wp:positionV>
                <wp:extent cx="615124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0378" y="3780000"/>
                          <a:ext cx="61512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5095</wp:posOffset>
                </wp:positionV>
                <wp:extent cx="615124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whom it may concern: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letter is to certify the following student’s participation in an F-1 Curricular Practical Training work-based learning experience. This letter serves as a cooperative agreement between the Employer and Amherst College’s Center for International Student Engagement. The Employer agrees to provide the student an educational work-based learning experience directly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related to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student’s major field of study, fulfilling all or part of the student’s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curricular opportunity.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Full Legal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Name: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Address: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Job Title: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Detailed Job Description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including clear descriptions of student’s role, responsibilities, and duties. (Please attach an additional page if needed for full job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 of Employment: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Hours per week: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Salary (or indicate “unpaid”):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Supervisor’s Name: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Supervisor’s Job Title: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Email: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Telephone: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Provide the </w:t>
      </w:r>
      <w:r w:rsidDel="00000000" w:rsidR="00000000" w:rsidRPr="00000000">
        <w:rPr>
          <w:rFonts w:ascii="Calibri" w:cs="Calibri" w:eastAsia="Calibri" w:hAnsi="Calibri"/>
          <w:b w:val="1"/>
          <w:color w:val="7f7f7f"/>
          <w:sz w:val="22"/>
          <w:szCs w:val="22"/>
          <w:rtl w:val="0"/>
        </w:rPr>
        <w:t xml:space="preserve">following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 only if the </w:t>
      </w:r>
      <w:r w:rsidDel="00000000" w:rsidR="00000000" w:rsidRPr="00000000">
        <w:rPr>
          <w:rFonts w:ascii="Calibri" w:cs="Calibri" w:eastAsia="Calibri" w:hAnsi="Calibri"/>
          <w:b w:val="1"/>
          <w:color w:val="7f7f7f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ompany name or address differs from physical worksite name and address, or if using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 party or staffing company: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Student’s Physical Worksite Name: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Student’s Worksite Address</w:t>
      </w:r>
      <w:r w:rsidDel="00000000" w:rsidR="00000000" w:rsidRPr="00000000">
        <w:rPr>
          <w:rFonts w:ascii="Calibri" w:cs="Calibri" w:eastAsia="Calibri" w:hAnsi="Calibri"/>
          <w:color w:val="7f7f7f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Official Signature - handwritten signature]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Official Name]</w:t>
        <w:br w:type="textWrapping"/>
        <w:t xml:space="preserve">[Employer Official Title]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641F"/>
    <w:rPr>
      <w:rFonts w:ascii="Times New Roman" w:cs="Times New Roman" w:eastAsia="Times New Roman" w:hAnsi="Times New Roman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B4641F"/>
    <w:pPr>
      <w:spacing w:after="100" w:afterAutospacing="1" w:before="100" w:beforeAutospacing="1"/>
    </w:pPr>
    <w:rPr>
      <w:szCs w:val="24"/>
    </w:rPr>
  </w:style>
  <w:style w:type="character" w:styleId="Strong">
    <w:name w:val="Strong"/>
    <w:uiPriority w:val="22"/>
    <w:qFormat w:val="1"/>
    <w:rsid w:val="00B4641F"/>
    <w:rPr>
      <w:b w:val="1"/>
      <w:bCs w:val="1"/>
    </w:rPr>
  </w:style>
  <w:style w:type="character" w:styleId="Emphasis">
    <w:name w:val="Emphasis"/>
    <w:uiPriority w:val="20"/>
    <w:qFormat w:val="1"/>
    <w:rsid w:val="00B4641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+4hwRq3ZEkqDmYiMS2rK2hbhQ==">AMUW2mXsvNntLqec0sbjYGLRT+6m76NQg7g4PBm4G+v8emLreAk84F7UbAI6OK++S1aH0yyho8h+rqCeCWE5WaDgm6qHPKNuHjvAdrmECyLh77m9e+9YuGs5fRibN6YcDVQqF5zMBujhQwFv2YRjmcwPsylPuslIJg==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2019-12-16T21:26:00Z</dcterms:created>
  <dc:creator>Microsoft Office User</dc:creator>
</cp:coreProperties>
</file>